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13FC9" w14:textId="14BBAC57" w:rsidR="00554AAB" w:rsidRDefault="00706F13">
      <w:r>
        <w:t>Biologia klasy V a, b, c, d, e, f, g  (22.06-26.06.2020)</w:t>
      </w:r>
    </w:p>
    <w:p w14:paraId="7ECF49A3" w14:textId="639CF213" w:rsidR="00706F13" w:rsidRDefault="00706F13">
      <w:pPr>
        <w:rPr>
          <w:u w:val="single"/>
        </w:rPr>
      </w:pPr>
      <w:r w:rsidRPr="00706F13">
        <w:rPr>
          <w:u w:val="single"/>
        </w:rPr>
        <w:t>Temat: Utrwalenie wiadomości o roślinach.</w:t>
      </w:r>
    </w:p>
    <w:p w14:paraId="16FFB279" w14:textId="77777777" w:rsidR="002F4210" w:rsidRPr="00706F13" w:rsidRDefault="002F4210">
      <w:pPr>
        <w:rPr>
          <w:u w:val="single"/>
        </w:rPr>
      </w:pPr>
    </w:p>
    <w:p w14:paraId="4C202095" w14:textId="6A6E9130" w:rsidR="00706F13" w:rsidRDefault="00706F13">
      <w:r>
        <w:t xml:space="preserve"> Przyjrzy</w:t>
      </w:r>
      <w:r w:rsidR="002F4210">
        <w:t>j</w:t>
      </w:r>
      <w:r>
        <w:t xml:space="preserve"> się trzem zdjęciom poniżej i powiedz co widzisz.</w:t>
      </w:r>
    </w:p>
    <w:p w14:paraId="71A20A8F" w14:textId="1056ECEB" w:rsidR="00706F13" w:rsidRDefault="00706F13">
      <w:r w:rsidRPr="00C952B9">
        <w:rPr>
          <w:rStyle w:val="Hipercze"/>
          <w:noProof/>
        </w:rPr>
        <w:drawing>
          <wp:inline distT="0" distB="0" distL="0" distR="0" wp14:anchorId="3769921B" wp14:editId="28F49B6E">
            <wp:extent cx="5760720" cy="383286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B3CF" w14:textId="0AF2061B" w:rsidR="00706F13" w:rsidRDefault="00706F13">
      <w:r>
        <w:rPr>
          <w:noProof/>
        </w:rPr>
        <w:drawing>
          <wp:inline distT="0" distB="0" distL="0" distR="0" wp14:anchorId="37A00132" wp14:editId="2BF902ED">
            <wp:extent cx="5760720" cy="3237230"/>
            <wp:effectExtent l="0" t="0" r="0" b="127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102A5" w14:textId="6F68CDE2" w:rsidR="00706F13" w:rsidRDefault="00706F13">
      <w:r>
        <w:rPr>
          <w:noProof/>
        </w:rPr>
        <w:lastRenderedPageBreak/>
        <w:drawing>
          <wp:inline distT="0" distB="0" distL="0" distR="0" wp14:anchorId="03940620" wp14:editId="168E6296">
            <wp:extent cx="5760720" cy="3240405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5C8D" w14:textId="31A22B69" w:rsidR="00706F13" w:rsidRDefault="00706F13"/>
    <w:p w14:paraId="35683330" w14:textId="0C4C734C" w:rsidR="00706F13" w:rsidRDefault="00706F13">
      <w:r>
        <w:t>Większość z was odpowie : sarny, motyl, koń</w:t>
      </w:r>
    </w:p>
    <w:p w14:paraId="6BEFDD09" w14:textId="6B31FAEE" w:rsidR="00706F13" w:rsidRDefault="00706F13">
      <w:r>
        <w:t>Dlaczego nie widzimy roślin? Przecież występują na każdym zdjęciu.</w:t>
      </w:r>
    </w:p>
    <w:p w14:paraId="777476AA" w14:textId="3840A26B" w:rsidR="00706F13" w:rsidRDefault="00706F13">
      <w:r>
        <w:t>Teraz uruchom wyobraźnię i pomyśl jak wyglądałby świat bez roślin.</w:t>
      </w:r>
    </w:p>
    <w:p w14:paraId="22A3BCB6" w14:textId="77777777" w:rsidR="002F4210" w:rsidRDefault="002F4210"/>
    <w:p w14:paraId="551C26D6" w14:textId="65A64F64" w:rsidR="00706F13" w:rsidRDefault="00706F13">
      <w:r>
        <w:t xml:space="preserve"> </w:t>
      </w:r>
      <w:r w:rsidR="002F4210">
        <w:t>O</w:t>
      </w:r>
      <w:r>
        <w:t>bejrzyj film:</w:t>
      </w:r>
      <w:r w:rsidRPr="00706F13">
        <w:rPr>
          <w:rFonts w:ascii="Arial" w:hAnsi="Arial" w:cs="Arial"/>
          <w:color w:val="030303"/>
          <w:sz w:val="27"/>
          <w:szCs w:val="27"/>
          <w:shd w:val="clear" w:color="auto" w:fill="F9F9F9"/>
        </w:rPr>
        <w:t xml:space="preserve"> </w:t>
      </w:r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>Jak wyglądałoby życie na Ziemi bez drzew?</w:t>
      </w:r>
    </w:p>
    <w:p w14:paraId="1D2F391D" w14:textId="2B9C8D96" w:rsidR="00706F13" w:rsidRDefault="00706F13">
      <w:hyperlink r:id="rId7" w:history="1">
        <w:r w:rsidRPr="005E4C0C">
          <w:rPr>
            <w:rStyle w:val="Hipercze"/>
          </w:rPr>
          <w:t>https://youtu.be/jZItk9VTk78</w:t>
        </w:r>
      </w:hyperlink>
    </w:p>
    <w:p w14:paraId="2FF08C22" w14:textId="3A3CC99F" w:rsidR="00706F13" w:rsidRDefault="00706F13"/>
    <w:p w14:paraId="490FA75C" w14:textId="78946303" w:rsidR="00706F13" w:rsidRDefault="00706F13"/>
    <w:p w14:paraId="6FA76E30" w14:textId="3F4DD602" w:rsidR="00706F13" w:rsidRDefault="001764E3">
      <w:r>
        <w:t>Czy wiesz ile daje ci jedno drzewo? Zapoznaj się z 2 grafikami poniżej</w:t>
      </w:r>
    </w:p>
    <w:p w14:paraId="13BDF33F" w14:textId="792974A7" w:rsidR="00706F13" w:rsidRDefault="00706F13"/>
    <w:p w14:paraId="466D106C" w14:textId="611BCC7C" w:rsidR="00706F13" w:rsidRDefault="00706F13">
      <w:r>
        <w:rPr>
          <w:noProof/>
        </w:rPr>
        <w:lastRenderedPageBreak/>
        <w:drawing>
          <wp:inline distT="0" distB="0" distL="0" distR="0" wp14:anchorId="0280954E" wp14:editId="15CE6F9D">
            <wp:extent cx="5760720" cy="4068445"/>
            <wp:effectExtent l="0" t="0" r="0" b="8255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E6CB" w14:textId="58C6D159" w:rsidR="00706F13" w:rsidRDefault="001764E3">
      <w:r>
        <w:rPr>
          <w:noProof/>
        </w:rPr>
        <w:drawing>
          <wp:inline distT="0" distB="0" distL="0" distR="0" wp14:anchorId="2E636CB5" wp14:editId="01DEBB5F">
            <wp:extent cx="5760720" cy="4176395"/>
            <wp:effectExtent l="0" t="0" r="0" b="0"/>
            <wp:docPr id="10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391F" w14:textId="75AD9189" w:rsidR="001764E3" w:rsidRDefault="001764E3">
      <w:r>
        <w:t>Teraz wykonaj zadania 1 – 7 str. 101-103 w ćwiczeniach</w:t>
      </w:r>
    </w:p>
    <w:p w14:paraId="1EB53D11" w14:textId="32743CD0" w:rsidR="001764E3" w:rsidRDefault="001764E3">
      <w:r>
        <w:lastRenderedPageBreak/>
        <w:t>Na zakończenie praca domowa na wakacje, ale tylko dla chętnych.</w:t>
      </w:r>
    </w:p>
    <w:p w14:paraId="304DB6A7" w14:textId="603D1A31" w:rsidR="001764E3" w:rsidRDefault="001764E3">
      <w:r>
        <w:t>Wykonaj zielnik – 3 rośliny</w:t>
      </w:r>
    </w:p>
    <w:p w14:paraId="752095E9" w14:textId="77777777" w:rsidR="001764E3" w:rsidRPr="001764E3" w:rsidRDefault="001764E3" w:rsidP="001764E3">
      <w:pPr>
        <w:spacing w:before="100" w:beforeAutospacing="1" w:after="100" w:afterAutospacing="1" w:line="240" w:lineRule="auto"/>
        <w:outlineLvl w:val="2"/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</w:pPr>
      <w:r w:rsidRPr="001764E3"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  <w:t xml:space="preserve">1. Zbieranie roślin do zielnika </w:t>
      </w:r>
    </w:p>
    <w:p w14:paraId="2322BCD1" w14:textId="1291DCAF" w:rsidR="001764E3" w:rsidRDefault="001764E3" w:rsidP="001764E3">
      <w:pPr>
        <w:rPr>
          <w:rFonts w:ascii="Arial" w:hAnsi="Arial" w:cs="Arial"/>
          <w:color w:val="222222"/>
          <w:shd w:val="clear" w:color="auto" w:fill="FFFFFF"/>
        </w:rPr>
      </w:pPr>
      <w:r w:rsidRPr="001764E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Zasada jest prosta </w:t>
      </w:r>
      <w:r w:rsidRPr="001764E3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l-PL"/>
        </w:rPr>
        <w:t xml:space="preserve">– </w:t>
      </w:r>
      <w:r w:rsidRPr="001764E3">
        <w:rPr>
          <w:rFonts w:ascii="&amp;quot" w:eastAsia="Times New Roman" w:hAnsi="&amp;quot" w:cs="Times New Roman"/>
          <w:b/>
          <w:bCs/>
          <w:color w:val="FF0000"/>
          <w:sz w:val="30"/>
          <w:szCs w:val="30"/>
          <w:lang w:eastAsia="pl-PL"/>
        </w:rPr>
        <w:t xml:space="preserve">nie zbieramy gatunków chronionych </w:t>
      </w:r>
      <w:r w:rsidRPr="001764E3">
        <w:rPr>
          <w:rFonts w:ascii="&amp;quot" w:eastAsia="Times New Roman" w:hAnsi="&amp;quot" w:cs="Times New Roman"/>
          <w:b/>
          <w:bCs/>
          <w:color w:val="222222"/>
          <w:sz w:val="30"/>
          <w:szCs w:val="30"/>
          <w:lang w:eastAsia="pl-PL"/>
        </w:rPr>
        <w:t>i staramy się nie uszkodzić rośliny.</w:t>
      </w:r>
      <w:r w:rsidRPr="001764E3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Żeby uniknąć pomyłek, już na tym etapie należy rozpoznać roślinę (zwłaszcza że łatwiej oznaczyć roślinę świeżą). Niezastąpiony będzie podręczny przewodnik ilustrowany.</w:t>
      </w:r>
      <w:r>
        <w:rPr>
          <w:rFonts w:ascii="&amp;quot" w:hAnsi="&amp;quot"/>
          <w:color w:val="222222"/>
          <w:sz w:val="30"/>
          <w:szCs w:val="30"/>
        </w:rPr>
        <w:br/>
      </w:r>
      <w:r>
        <w:rPr>
          <w:rStyle w:val="Pogrubienie"/>
          <w:rFonts w:ascii="&amp;quot" w:hAnsi="&amp;quot"/>
          <w:color w:val="222222"/>
          <w:sz w:val="30"/>
          <w:szCs w:val="30"/>
        </w:rPr>
        <w:t>Rośliny powinno się zbierać całe, od czubka po korzenie.</w:t>
      </w:r>
      <w:r>
        <w:rPr>
          <w:rFonts w:ascii="Arial" w:hAnsi="Arial" w:cs="Arial"/>
          <w:color w:val="222222"/>
          <w:shd w:val="clear" w:color="auto" w:fill="FFFFFF"/>
        </w:rPr>
        <w:t xml:space="preserve"> Najlepiej z kwiatami lub owocami. Ułatwia to określenie gatunku</w:t>
      </w:r>
    </w:p>
    <w:p w14:paraId="36CF96B0" w14:textId="77777777" w:rsidR="001764E3" w:rsidRPr="001764E3" w:rsidRDefault="001764E3" w:rsidP="001764E3">
      <w:pPr>
        <w:spacing w:before="100" w:beforeAutospacing="1" w:after="100" w:afterAutospacing="1" w:line="240" w:lineRule="auto"/>
        <w:outlineLvl w:val="2"/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</w:pPr>
      <w:r w:rsidRPr="001764E3"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  <w:t xml:space="preserve">2. Rozpoznawanie roślin </w:t>
      </w:r>
    </w:p>
    <w:p w14:paraId="00CBE1E5" w14:textId="7CCC7F4B" w:rsidR="001764E3" w:rsidRDefault="001764E3" w:rsidP="001764E3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 w:rsidRPr="001764E3">
        <w:rPr>
          <w:rFonts w:ascii="&amp;quot" w:eastAsia="Times New Roman" w:hAnsi="&amp;quot" w:cs="Times New Roman"/>
          <w:b/>
          <w:bCs/>
          <w:color w:val="222222"/>
          <w:sz w:val="30"/>
          <w:szCs w:val="30"/>
          <w:lang w:eastAsia="pl-PL"/>
        </w:rPr>
        <w:t xml:space="preserve">Jeżeli zbieramy pospolite gatunki, nie ma problemów z ich podpisaniem. W innym przypadku trzeba korzystać z książkowych kluczy, atlasów na CD lub ze stron internetowych. </w:t>
      </w:r>
      <w:r w:rsidRPr="001764E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Oznaczanie przebiega metodą "od ogółu do szczegółu".</w:t>
      </w:r>
      <w:r w:rsidRPr="001764E3">
        <w:rPr>
          <w:rFonts w:ascii="&amp;quot" w:eastAsia="Times New Roman" w:hAnsi="&amp;quot" w:cs="Times New Roman"/>
          <w:color w:val="222222"/>
          <w:sz w:val="30"/>
          <w:szCs w:val="30"/>
          <w:lang w:eastAsia="pl-PL"/>
        </w:rPr>
        <w:br/>
      </w:r>
      <w:r w:rsidRPr="001764E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Z pierwszymi pytaniami typu: "Czy to drzewo, czy roślina zielna?", poradzi sobie każdy. Żeby określić typ kwiatów lub kwiatostanów albo znaleźć działki kielicha, trzeba się lepiej przyjrzeć roślinie</w:t>
      </w:r>
    </w:p>
    <w:p w14:paraId="68EE5FF7" w14:textId="77777777" w:rsidR="001764E3" w:rsidRPr="001764E3" w:rsidRDefault="001764E3" w:rsidP="001764E3">
      <w:pPr>
        <w:spacing w:before="100" w:beforeAutospacing="1" w:after="100" w:afterAutospacing="1" w:line="240" w:lineRule="auto"/>
        <w:outlineLvl w:val="2"/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</w:pPr>
      <w:r w:rsidRPr="001764E3"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  <w:t xml:space="preserve">3. Suszenie roślin do zielnika </w:t>
      </w:r>
    </w:p>
    <w:p w14:paraId="4C3C5A74" w14:textId="3A42D9AB" w:rsidR="001764E3" w:rsidRDefault="001764E3" w:rsidP="001764E3">
      <w:pPr>
        <w:rPr>
          <w:rFonts w:ascii="Arial" w:hAnsi="Arial" w:cs="Arial"/>
          <w:color w:val="222222"/>
          <w:shd w:val="clear" w:color="auto" w:fill="FFFFFF"/>
        </w:rPr>
      </w:pPr>
      <w:r w:rsidRPr="001764E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>Rośliny trzeba układać na papierze. Najlepiej na najgorszym, jaki znajdziemy, bo im gorszy papier, tym lepiej chłonie wilgoć. Dobre są gazety codzienne.</w:t>
      </w:r>
      <w:r w:rsidRPr="001764E3">
        <w:rPr>
          <w:rFonts w:ascii="&amp;quot" w:eastAsia="Times New Roman" w:hAnsi="&amp;quot" w:cs="Times New Roman"/>
          <w:color w:val="222222"/>
          <w:sz w:val="30"/>
          <w:szCs w:val="30"/>
          <w:lang w:eastAsia="pl-PL"/>
        </w:rPr>
        <w:br/>
      </w:r>
      <w:r w:rsidRPr="001764E3">
        <w:rPr>
          <w:rFonts w:ascii="&amp;quot" w:eastAsia="Times New Roman" w:hAnsi="&amp;quot" w:cs="Times New Roman"/>
          <w:b/>
          <w:bCs/>
          <w:color w:val="222222"/>
          <w:sz w:val="30"/>
          <w:szCs w:val="30"/>
          <w:lang w:eastAsia="pl-PL"/>
        </w:rPr>
        <w:t>Każdy egzemplarz przekłada się kilkoma warstwami papieru i rozdziela falistą tekturą. Gazety trzeba wymieniać, gdy staną się lekko wilgotne.</w:t>
      </w:r>
      <w:r w:rsidRPr="001764E3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 Tak ułożony stos trzeba mocno przycisnąć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 np. za pomocą </w:t>
      </w:r>
      <w:r>
        <w:rPr>
          <w:rFonts w:ascii="Arial" w:hAnsi="Arial" w:cs="Arial"/>
          <w:color w:val="222222"/>
          <w:shd w:val="clear" w:color="auto" w:fill="FFFFFF"/>
        </w:rPr>
        <w:t>ciężkie</w:t>
      </w:r>
      <w:r>
        <w:rPr>
          <w:rFonts w:ascii="Arial" w:hAnsi="Arial" w:cs="Arial"/>
          <w:color w:val="222222"/>
          <w:shd w:val="clear" w:color="auto" w:fill="FFFFFF"/>
        </w:rPr>
        <w:t>j</w:t>
      </w:r>
      <w:r>
        <w:rPr>
          <w:rFonts w:ascii="Arial" w:hAnsi="Arial" w:cs="Arial"/>
          <w:color w:val="222222"/>
          <w:shd w:val="clear" w:color="auto" w:fill="FFFFFF"/>
        </w:rPr>
        <w:t xml:space="preserve"> książki.</w:t>
      </w:r>
    </w:p>
    <w:p w14:paraId="31A536FC" w14:textId="2A3B2E6D" w:rsidR="00FC731F" w:rsidRDefault="00FC731F" w:rsidP="001764E3">
      <w:pPr>
        <w:rPr>
          <w:rFonts w:ascii="Arial" w:hAnsi="Arial" w:cs="Arial"/>
          <w:color w:val="222222"/>
          <w:shd w:val="clear" w:color="auto" w:fill="FFFFFF"/>
        </w:rPr>
      </w:pPr>
    </w:p>
    <w:p w14:paraId="6801291B" w14:textId="77777777" w:rsidR="00FC731F" w:rsidRPr="00FC731F" w:rsidRDefault="00FC731F" w:rsidP="00FC731F">
      <w:pPr>
        <w:spacing w:before="100" w:beforeAutospacing="1" w:after="100" w:afterAutospacing="1" w:line="240" w:lineRule="auto"/>
        <w:outlineLvl w:val="2"/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</w:pPr>
      <w:r w:rsidRPr="00FC731F">
        <w:rPr>
          <w:rFonts w:ascii="&amp;quot" w:eastAsia="Times New Roman" w:hAnsi="&amp;quot" w:cs="Times New Roman"/>
          <w:b/>
          <w:bCs/>
          <w:color w:val="0A0A0A"/>
          <w:sz w:val="27"/>
          <w:szCs w:val="27"/>
          <w:lang w:eastAsia="pl-PL"/>
        </w:rPr>
        <w:t xml:space="preserve">4. Jak przygotować kartę zielnikową? </w:t>
      </w:r>
    </w:p>
    <w:p w14:paraId="3B70CD03" w14:textId="57F033C2" w:rsidR="00FC731F" w:rsidRDefault="00FC731F" w:rsidP="00FC731F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  <w:r w:rsidRPr="00FC731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Najczęściej zielniki mają format A3. </w:t>
      </w:r>
      <w:r w:rsidRPr="00FC731F">
        <w:rPr>
          <w:rFonts w:ascii="&amp;quot" w:eastAsia="Times New Roman" w:hAnsi="&amp;quot" w:cs="Times New Roman"/>
          <w:b/>
          <w:bCs/>
          <w:color w:val="222222"/>
          <w:sz w:val="30"/>
          <w:szCs w:val="30"/>
          <w:lang w:eastAsia="pl-PL"/>
        </w:rPr>
        <w:t>Roślinę przymocowuje się do kartki papierowymi paskami z jednej strony pokrytymi klejem</w:t>
      </w:r>
      <w:r w:rsidRPr="00FC731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  <w:t xml:space="preserve"> (taśma klejąca z czasem odpada, nie można przyklejać rośliny do papieru, bo od razu ją uszkadzamy).</w:t>
      </w:r>
      <w:r w:rsidRPr="00FC731F">
        <w:rPr>
          <w:rFonts w:ascii="&amp;quot" w:eastAsia="Times New Roman" w:hAnsi="&amp;quot" w:cs="Times New Roman"/>
          <w:color w:val="222222"/>
          <w:sz w:val="30"/>
          <w:szCs w:val="30"/>
          <w:lang w:eastAsia="pl-PL"/>
        </w:rPr>
        <w:br/>
      </w:r>
      <w:r w:rsidRPr="00FC731F">
        <w:rPr>
          <w:rFonts w:ascii="&amp;quot" w:eastAsia="Times New Roman" w:hAnsi="&amp;quot" w:cs="Times New Roman"/>
          <w:b/>
          <w:bCs/>
          <w:color w:val="222222"/>
          <w:sz w:val="30"/>
          <w:szCs w:val="30"/>
          <w:lang w:eastAsia="pl-PL"/>
        </w:rPr>
        <w:t xml:space="preserve">Karta zielnikowa powinna zawierać informacje: nazwę polską rośliny, nazwę łacińską, rodzinę, miejsce i czas zbioru. </w:t>
      </w:r>
    </w:p>
    <w:p w14:paraId="34FE6CCC" w14:textId="1FA0A75A" w:rsidR="00FC731F" w:rsidRDefault="00FC731F" w:rsidP="00FC731F">
      <w:pP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pl-PL"/>
        </w:rPr>
      </w:pPr>
    </w:p>
    <w:p w14:paraId="7140E7FB" w14:textId="1FAF603D" w:rsidR="00FC731F" w:rsidRDefault="00FC731F" w:rsidP="00FC731F">
      <w:r>
        <w:rPr>
          <w:noProof/>
        </w:rPr>
        <w:lastRenderedPageBreak/>
        <w:drawing>
          <wp:inline distT="0" distB="0" distL="0" distR="0" wp14:anchorId="02ECB291" wp14:editId="38869FDB">
            <wp:extent cx="5760720" cy="7700211"/>
            <wp:effectExtent l="0" t="0" r="0" b="0"/>
            <wp:docPr id="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C92C" w14:textId="1CBA828C" w:rsidR="00FC731F" w:rsidRDefault="00FC731F" w:rsidP="00FC731F"/>
    <w:p w14:paraId="3A2F081B" w14:textId="3956C615" w:rsidR="00FC731F" w:rsidRDefault="00FC731F" w:rsidP="00FC731F"/>
    <w:p w14:paraId="50F9D80A" w14:textId="1BE1CB41" w:rsidR="00FC731F" w:rsidRDefault="00FC731F" w:rsidP="00FC731F"/>
    <w:p w14:paraId="403F4B5D" w14:textId="77777777" w:rsidR="00FC731F" w:rsidRDefault="00FC731F" w:rsidP="00FC731F"/>
    <w:p w14:paraId="1253D304" w14:textId="7EBE15ED" w:rsidR="00FC731F" w:rsidRDefault="00FC731F" w:rsidP="00FC731F">
      <w:r>
        <w:lastRenderedPageBreak/>
        <w:t>Karta zielnika: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C731F" w14:paraId="19C7C25E" w14:textId="77777777" w:rsidTr="00FC731F">
        <w:tc>
          <w:tcPr>
            <w:tcW w:w="4531" w:type="dxa"/>
          </w:tcPr>
          <w:p w14:paraId="56BBD1B5" w14:textId="49FE9AC7" w:rsidR="00FC731F" w:rsidRDefault="00FC731F" w:rsidP="00FC731F">
            <w:r>
              <w:t>Nazwa rośliny</w:t>
            </w:r>
          </w:p>
        </w:tc>
        <w:tc>
          <w:tcPr>
            <w:tcW w:w="4531" w:type="dxa"/>
          </w:tcPr>
          <w:p w14:paraId="7E68E936" w14:textId="441C6335" w:rsidR="00FC731F" w:rsidRPr="00FC731F" w:rsidRDefault="00FC731F" w:rsidP="00FC731F">
            <w:pPr>
              <w:rPr>
                <w:i/>
                <w:iCs/>
              </w:rPr>
            </w:pPr>
            <w:r w:rsidRPr="00FC731F">
              <w:rPr>
                <w:i/>
                <w:iCs/>
              </w:rPr>
              <w:t>Wpisujemy nazwę polską , gatunkową</w:t>
            </w:r>
          </w:p>
        </w:tc>
      </w:tr>
      <w:tr w:rsidR="00FC731F" w14:paraId="3E039499" w14:textId="77777777" w:rsidTr="00FC731F">
        <w:tc>
          <w:tcPr>
            <w:tcW w:w="4531" w:type="dxa"/>
          </w:tcPr>
          <w:p w14:paraId="1F784C78" w14:textId="28F69CA8" w:rsidR="00FC731F" w:rsidRDefault="00FC731F" w:rsidP="00FC731F">
            <w:r>
              <w:t>Siedlisko</w:t>
            </w:r>
          </w:p>
        </w:tc>
        <w:tc>
          <w:tcPr>
            <w:tcW w:w="4531" w:type="dxa"/>
          </w:tcPr>
          <w:p w14:paraId="651A5389" w14:textId="20BDA1E2" w:rsidR="00FC731F" w:rsidRPr="00FC731F" w:rsidRDefault="00FC731F" w:rsidP="00FC731F">
            <w:pPr>
              <w:rPr>
                <w:i/>
                <w:iCs/>
              </w:rPr>
            </w:pPr>
            <w:r w:rsidRPr="00FC731F">
              <w:rPr>
                <w:i/>
                <w:iCs/>
              </w:rPr>
              <w:t>Miejsce w którym roślina rosła np. łąka</w:t>
            </w:r>
          </w:p>
        </w:tc>
      </w:tr>
      <w:tr w:rsidR="00FC731F" w14:paraId="69075457" w14:textId="77777777" w:rsidTr="00FC731F">
        <w:tc>
          <w:tcPr>
            <w:tcW w:w="4531" w:type="dxa"/>
          </w:tcPr>
          <w:p w14:paraId="33E91A51" w14:textId="1A8E9CAC" w:rsidR="00FC731F" w:rsidRDefault="00FC731F" w:rsidP="00FC731F">
            <w:r>
              <w:t>Stanowisko</w:t>
            </w:r>
            <w:r>
              <w:t>, data zbioru</w:t>
            </w:r>
          </w:p>
        </w:tc>
        <w:tc>
          <w:tcPr>
            <w:tcW w:w="4531" w:type="dxa"/>
          </w:tcPr>
          <w:p w14:paraId="10A36FDE" w14:textId="4B1C663D" w:rsidR="00FC731F" w:rsidRPr="00FC731F" w:rsidRDefault="00FC731F" w:rsidP="00FC731F">
            <w:pPr>
              <w:rPr>
                <w:i/>
                <w:iCs/>
              </w:rPr>
            </w:pPr>
            <w:r w:rsidRPr="00FC731F">
              <w:rPr>
                <w:i/>
                <w:iCs/>
              </w:rPr>
              <w:t>Miejscowość i data zbioru</w:t>
            </w:r>
          </w:p>
        </w:tc>
      </w:tr>
      <w:tr w:rsidR="00FC731F" w14:paraId="7567F545" w14:textId="77777777" w:rsidTr="00FC731F">
        <w:tc>
          <w:tcPr>
            <w:tcW w:w="4531" w:type="dxa"/>
          </w:tcPr>
          <w:p w14:paraId="3AD4CCCE" w14:textId="79E8C321" w:rsidR="00FC731F" w:rsidRDefault="00FC731F" w:rsidP="00FC731F">
            <w:r>
              <w:t>Zebrał , oznaczył</w:t>
            </w:r>
          </w:p>
        </w:tc>
        <w:tc>
          <w:tcPr>
            <w:tcW w:w="4531" w:type="dxa"/>
          </w:tcPr>
          <w:p w14:paraId="10C1C9D0" w14:textId="0AF24CD0" w:rsidR="00FC731F" w:rsidRPr="00FC731F" w:rsidRDefault="00FC731F" w:rsidP="00FC731F">
            <w:pPr>
              <w:rPr>
                <w:i/>
                <w:iCs/>
              </w:rPr>
            </w:pPr>
            <w:r w:rsidRPr="00FC731F">
              <w:rPr>
                <w:i/>
                <w:iCs/>
              </w:rPr>
              <w:t>Imię i nazwisko</w:t>
            </w:r>
          </w:p>
        </w:tc>
      </w:tr>
    </w:tbl>
    <w:p w14:paraId="5D5C30D6" w14:textId="573B04F4" w:rsidR="00FC731F" w:rsidRDefault="00FC731F" w:rsidP="00FC731F"/>
    <w:p w14:paraId="0E39DA23" w14:textId="12A70581" w:rsidR="00FC731F" w:rsidRDefault="00FC731F" w:rsidP="00FC731F">
      <w:r>
        <w:t>Oczywiście za dobrze wykonaną pracę czekają was 6 w przyszłym roku szkolnym.</w:t>
      </w:r>
    </w:p>
    <w:p w14:paraId="2C8AD764" w14:textId="6F630199" w:rsidR="00FC731F" w:rsidRDefault="00FC731F" w:rsidP="00FC731F">
      <w:r>
        <w:t xml:space="preserve">                                       Dziękuję za rok wspólnej pracy i do zobaczen</w:t>
      </w:r>
      <w:r w:rsidR="002F4210">
        <w:t>ia w lepszych czasach.</w:t>
      </w:r>
    </w:p>
    <w:p w14:paraId="444144DD" w14:textId="65ED81E4" w:rsidR="002F4210" w:rsidRDefault="002F4210" w:rsidP="00FC731F">
      <w:r>
        <w:t xml:space="preserve">                                                                                                              Pozdrawiam Ewa Ćwik</w:t>
      </w:r>
    </w:p>
    <w:sectPr w:rsidR="002F42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13"/>
    <w:rsid w:val="001764E3"/>
    <w:rsid w:val="002F4210"/>
    <w:rsid w:val="00554AAB"/>
    <w:rsid w:val="00706F13"/>
    <w:rsid w:val="00FC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9CCA4"/>
  <w15:chartTrackingRefBased/>
  <w15:docId w15:val="{80A717E0-7363-463C-B6FE-4C5AC1F1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6F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6F1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764E3"/>
    <w:rPr>
      <w:b/>
      <w:bCs/>
    </w:rPr>
  </w:style>
  <w:style w:type="table" w:styleId="Tabela-Siatka">
    <w:name w:val="Table Grid"/>
    <w:basedOn w:val="Standardowy"/>
    <w:uiPriority w:val="39"/>
    <w:rsid w:val="00FC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outu.be/jZItk9VTk7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409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1</cp:revision>
  <dcterms:created xsi:type="dcterms:W3CDTF">2020-06-22T17:20:00Z</dcterms:created>
  <dcterms:modified xsi:type="dcterms:W3CDTF">2020-06-22T17:54:00Z</dcterms:modified>
</cp:coreProperties>
</file>