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105" w:rsidRPr="006C40C1" w:rsidRDefault="005F6D69">
      <w:pPr>
        <w:rPr>
          <w:sz w:val="28"/>
          <w:szCs w:val="28"/>
          <w:u w:val="single"/>
        </w:rPr>
      </w:pPr>
      <w:proofErr w:type="spellStart"/>
      <w:r w:rsidRPr="006C40C1">
        <w:rPr>
          <w:b/>
          <w:sz w:val="28"/>
          <w:szCs w:val="28"/>
          <w:u w:val="single"/>
        </w:rPr>
        <w:t>Imperativ</w:t>
      </w:r>
      <w:proofErr w:type="spellEnd"/>
      <w:r w:rsidRPr="006C40C1">
        <w:rPr>
          <w:b/>
          <w:sz w:val="28"/>
          <w:szCs w:val="28"/>
          <w:u w:val="single"/>
        </w:rPr>
        <w:t xml:space="preserve"> – tryb rozkazujący </w:t>
      </w:r>
      <w:r w:rsidRPr="006C40C1">
        <w:rPr>
          <w:sz w:val="28"/>
          <w:szCs w:val="28"/>
          <w:u w:val="single"/>
        </w:rPr>
        <w:t>01.06.-05</w:t>
      </w:r>
      <w:r w:rsidR="006C40C1">
        <w:rPr>
          <w:sz w:val="28"/>
          <w:szCs w:val="28"/>
          <w:u w:val="single"/>
        </w:rPr>
        <w:t>.06.2020r</w:t>
      </w:r>
    </w:p>
    <w:p w:rsidR="005F6D69" w:rsidRPr="006C40C1" w:rsidRDefault="005F6D69">
      <w:pPr>
        <w:rPr>
          <w:sz w:val="28"/>
          <w:szCs w:val="28"/>
        </w:rPr>
      </w:pPr>
      <w:r w:rsidRPr="006C40C1">
        <w:rPr>
          <w:sz w:val="28"/>
          <w:szCs w:val="28"/>
        </w:rPr>
        <w:t>Drodzy uczniowie,</w:t>
      </w:r>
    </w:p>
    <w:p w:rsidR="005F6D69" w:rsidRPr="006C40C1" w:rsidRDefault="005F6D69">
      <w:pPr>
        <w:rPr>
          <w:sz w:val="28"/>
          <w:szCs w:val="28"/>
        </w:rPr>
      </w:pPr>
      <w:r w:rsidRPr="006C40C1">
        <w:rPr>
          <w:sz w:val="28"/>
          <w:szCs w:val="28"/>
        </w:rPr>
        <w:t>Na ubiegłej lekcji poznaliśmy tryb rozkazujący 2 osoby liczby pojedynczej ( str. 71 podręcznik). Dzisiaj poznamy formy trybu rozkazującego w 2 osobie liczby mnogiej (str.75 podręcznik).</w:t>
      </w:r>
      <w:bookmarkStart w:id="0" w:name="_GoBack"/>
      <w:bookmarkEnd w:id="0"/>
    </w:p>
    <w:p w:rsidR="006C40C1" w:rsidRDefault="006C40C1"/>
    <w:p w:rsidR="005F6D69" w:rsidRDefault="005F6D69" w:rsidP="005F6D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7"/>
          <w:szCs w:val="27"/>
          <w:lang w:eastAsia="pl-PL"/>
        </w:rPr>
      </w:pPr>
      <w:r w:rsidRPr="005F6D69">
        <w:rPr>
          <w:rFonts w:ascii="Arial" w:eastAsia="Times New Roman" w:hAnsi="Arial" w:cs="Arial"/>
          <w:bCs/>
          <w:color w:val="3A3A3A"/>
          <w:sz w:val="27"/>
          <w:szCs w:val="27"/>
          <w:bdr w:val="none" w:sz="0" w:space="0" w:color="auto" w:frame="1"/>
          <w:lang w:eastAsia="pl-PL"/>
        </w:rPr>
        <w:t>Jeśli zwracasz się do kilku osób</w:t>
      </w:r>
      <w:r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pl-PL"/>
        </w:rPr>
        <w:t xml:space="preserve"> </w:t>
      </w:r>
      <w:r w:rsidRPr="005F6D69">
        <w:rPr>
          <w:rFonts w:ascii="Arial" w:eastAsia="Times New Roman" w:hAnsi="Arial" w:cs="Arial"/>
          <w:color w:val="3A3A3A"/>
          <w:sz w:val="27"/>
          <w:szCs w:val="27"/>
          <w:lang w:eastAsia="pl-PL"/>
        </w:rPr>
        <w:t> bierzesz normalnie </w:t>
      </w:r>
      <w:r w:rsidRPr="005F6D69">
        <w:rPr>
          <w:rFonts w:ascii="Arial" w:eastAsia="Times New Roman" w:hAnsi="Arial" w:cs="Arial"/>
          <w:color w:val="3A3A3A"/>
          <w:sz w:val="27"/>
          <w:szCs w:val="27"/>
          <w:u w:val="single"/>
          <w:lang w:eastAsia="pl-PL"/>
        </w:rPr>
        <w:t>odmieniony czasownik</w:t>
      </w:r>
      <w:r w:rsidRPr="005F6D69">
        <w:rPr>
          <w:rFonts w:ascii="Arial" w:eastAsia="Times New Roman" w:hAnsi="Arial" w:cs="Arial"/>
          <w:color w:val="3A3A3A"/>
          <w:sz w:val="27"/>
          <w:szCs w:val="27"/>
          <w:lang w:eastAsia="pl-PL"/>
        </w:rPr>
        <w:t xml:space="preserve"> dla </w:t>
      </w:r>
      <w:r>
        <w:rPr>
          <w:rFonts w:ascii="Arial" w:eastAsia="Times New Roman" w:hAnsi="Arial" w:cs="Arial"/>
          <w:color w:val="3A3A3A"/>
          <w:sz w:val="27"/>
          <w:szCs w:val="27"/>
          <w:lang w:eastAsia="pl-PL"/>
        </w:rPr>
        <w:t xml:space="preserve">2 osoby </w:t>
      </w:r>
      <w:proofErr w:type="spellStart"/>
      <w:r>
        <w:rPr>
          <w:rFonts w:ascii="Arial" w:eastAsia="Times New Roman" w:hAnsi="Arial" w:cs="Arial"/>
          <w:color w:val="3A3A3A"/>
          <w:sz w:val="27"/>
          <w:szCs w:val="27"/>
          <w:lang w:eastAsia="pl-PL"/>
        </w:rPr>
        <w:t>l.mnogiej</w:t>
      </w:r>
      <w:proofErr w:type="spellEnd"/>
      <w:r>
        <w:rPr>
          <w:rFonts w:ascii="Arial" w:eastAsia="Times New Roman" w:hAnsi="Arial" w:cs="Arial"/>
          <w:color w:val="3A3A3A"/>
          <w:sz w:val="27"/>
          <w:szCs w:val="27"/>
          <w:lang w:eastAsia="pl-PL"/>
        </w:rPr>
        <w:t xml:space="preserve"> </w:t>
      </w:r>
      <w:r w:rsidRPr="005F6D69">
        <w:rPr>
          <w:rFonts w:ascii="Arial" w:eastAsia="Times New Roman" w:hAnsi="Arial" w:cs="Arial"/>
          <w:color w:val="3A3A3A"/>
          <w:sz w:val="27"/>
          <w:szCs w:val="27"/>
          <w:lang w:eastAsia="pl-PL"/>
        </w:rPr>
        <w:t>“</w:t>
      </w:r>
      <w:proofErr w:type="spellStart"/>
      <w:r>
        <w:rPr>
          <w:rFonts w:ascii="Arial" w:eastAsia="Times New Roman" w:hAnsi="Arial" w:cs="Arial"/>
          <w:color w:val="3A3A3A"/>
          <w:sz w:val="27"/>
          <w:szCs w:val="27"/>
          <w:lang w:eastAsia="pl-PL"/>
        </w:rPr>
        <w:t>ihr</w:t>
      </w:r>
      <w:proofErr w:type="spellEnd"/>
      <w:r>
        <w:rPr>
          <w:rFonts w:ascii="Arial" w:eastAsia="Times New Roman" w:hAnsi="Arial" w:cs="Arial"/>
          <w:color w:val="3A3A3A"/>
          <w:sz w:val="27"/>
          <w:szCs w:val="27"/>
          <w:lang w:eastAsia="pl-PL"/>
        </w:rPr>
        <w:t xml:space="preserve"> - wy” i pomijasz ten </w:t>
      </w:r>
      <w:r w:rsidRPr="005F6D69">
        <w:rPr>
          <w:rFonts w:ascii="Arial" w:eastAsia="Times New Roman" w:hAnsi="Arial" w:cs="Arial"/>
          <w:color w:val="3A3A3A"/>
          <w:sz w:val="27"/>
          <w:szCs w:val="27"/>
          <w:lang w:eastAsia="pl-PL"/>
        </w:rPr>
        <w:t>zaimek</w:t>
      </w:r>
      <w:r>
        <w:rPr>
          <w:rFonts w:ascii="Arial" w:eastAsia="Times New Roman" w:hAnsi="Arial" w:cs="Arial"/>
          <w:color w:val="3A3A3A"/>
          <w:sz w:val="27"/>
          <w:szCs w:val="27"/>
          <w:lang w:eastAsia="pl-PL"/>
        </w:rPr>
        <w:t xml:space="preserve"> tworząc tryb rozkazujący </w:t>
      </w:r>
      <w:r w:rsidRPr="005F6D69">
        <w:rPr>
          <w:rFonts w:ascii="Arial" w:eastAsia="Times New Roman" w:hAnsi="Arial" w:cs="Arial"/>
          <w:color w:val="3A3A3A"/>
          <w:sz w:val="27"/>
          <w:szCs w:val="27"/>
          <w:lang w:eastAsia="pl-PL"/>
        </w:rPr>
        <w:t>:</w:t>
      </w:r>
    </w:p>
    <w:p w:rsidR="00E2237A" w:rsidRPr="005F6D69" w:rsidRDefault="00E2237A" w:rsidP="005F6D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7"/>
          <w:szCs w:val="27"/>
          <w:lang w:eastAsia="pl-PL"/>
        </w:rPr>
      </w:pPr>
    </w:p>
    <w:p w:rsidR="005F6D69" w:rsidRDefault="005F6D69" w:rsidP="005F6D6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7"/>
          <w:szCs w:val="27"/>
          <w:lang w:val="de-DE" w:eastAsia="pl-PL"/>
        </w:rPr>
      </w:pPr>
      <w:r w:rsidRPr="005F6D69">
        <w:rPr>
          <w:rFonts w:ascii="Arial" w:eastAsia="Times New Roman" w:hAnsi="Arial" w:cs="Arial"/>
          <w:color w:val="3A3A3A"/>
          <w:sz w:val="27"/>
          <w:szCs w:val="27"/>
          <w:lang w:val="de-DE" w:eastAsia="pl-PL"/>
        </w:rPr>
        <w:t>Ihr </w:t>
      </w:r>
      <w:r w:rsidRPr="005F6D69">
        <w:rPr>
          <w:rFonts w:ascii="Arial" w:eastAsia="Times New Roman" w:hAnsi="Arial" w:cs="Arial"/>
          <w:b/>
          <w:color w:val="3A3A3A"/>
          <w:sz w:val="27"/>
          <w:szCs w:val="27"/>
          <w:u w:val="single"/>
          <w:lang w:val="de-DE" w:eastAsia="pl-PL"/>
        </w:rPr>
        <w:t>gebt</w:t>
      </w:r>
      <w:r w:rsidRPr="005F6D69">
        <w:rPr>
          <w:rFonts w:ascii="Arial" w:eastAsia="Times New Roman" w:hAnsi="Arial" w:cs="Arial"/>
          <w:color w:val="3A3A3A"/>
          <w:sz w:val="27"/>
          <w:szCs w:val="27"/>
          <w:lang w:val="de-DE" w:eastAsia="pl-PL"/>
        </w:rPr>
        <w:t> mir die Schlüssel.  </w:t>
      </w:r>
    </w:p>
    <w:p w:rsidR="005F6D69" w:rsidRDefault="005F6D69" w:rsidP="005F6D6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A3A3A"/>
          <w:sz w:val="27"/>
          <w:szCs w:val="27"/>
          <w:lang w:val="de-DE" w:eastAsia="pl-PL"/>
        </w:rPr>
      </w:pPr>
      <w:proofErr w:type="spellStart"/>
      <w:r w:rsidRPr="005F6D69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val="de-DE" w:eastAsia="pl-PL"/>
        </w:rPr>
        <w:t>Tryb</w:t>
      </w:r>
      <w:proofErr w:type="spellEnd"/>
      <w:r w:rsidRPr="005F6D69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val="de-DE" w:eastAsia="pl-PL"/>
        </w:rPr>
        <w:t xml:space="preserve"> </w:t>
      </w:r>
      <w:proofErr w:type="spellStart"/>
      <w:r w:rsidRPr="005F6D69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val="de-DE" w:eastAsia="pl-PL"/>
        </w:rPr>
        <w:t>rozkazujący</w:t>
      </w:r>
      <w:proofErr w:type="spellEnd"/>
      <w:r w:rsidRPr="005F6D69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val="de-DE" w:eastAsia="pl-PL"/>
        </w:rPr>
        <w:t>:</w:t>
      </w:r>
      <w:r w:rsidRPr="005F6D69">
        <w:rPr>
          <w:rFonts w:ascii="Arial" w:eastAsia="Times New Roman" w:hAnsi="Arial" w:cs="Arial"/>
          <w:color w:val="3A3A3A"/>
          <w:sz w:val="27"/>
          <w:szCs w:val="27"/>
          <w:lang w:val="de-DE" w:eastAsia="pl-PL"/>
        </w:rPr>
        <w:t> </w:t>
      </w:r>
      <w:r w:rsidRPr="005F6D69">
        <w:rPr>
          <w:rFonts w:ascii="Arial" w:eastAsia="Times New Roman" w:hAnsi="Arial" w:cs="Arial"/>
          <w:b/>
          <w:color w:val="008000"/>
          <w:sz w:val="27"/>
          <w:szCs w:val="27"/>
          <w:bdr w:val="none" w:sz="0" w:space="0" w:color="auto" w:frame="1"/>
          <w:lang w:val="de-DE" w:eastAsia="pl-PL"/>
        </w:rPr>
        <w:t>Gebt</w:t>
      </w:r>
      <w:r w:rsidRPr="005F6D69">
        <w:rPr>
          <w:rFonts w:ascii="Arial" w:eastAsia="Times New Roman" w:hAnsi="Arial" w:cs="Arial"/>
          <w:color w:val="3A3A3A"/>
          <w:sz w:val="27"/>
          <w:szCs w:val="27"/>
          <w:lang w:val="de-DE" w:eastAsia="pl-PL"/>
        </w:rPr>
        <w:t> </w:t>
      </w:r>
      <w:r w:rsidRPr="005F6D69">
        <w:rPr>
          <w:rFonts w:ascii="Arial" w:eastAsia="Times New Roman" w:hAnsi="Arial" w:cs="Arial"/>
          <w:color w:val="808080"/>
          <w:sz w:val="27"/>
          <w:szCs w:val="27"/>
          <w:bdr w:val="none" w:sz="0" w:space="0" w:color="auto" w:frame="1"/>
          <w:lang w:val="de-DE" w:eastAsia="pl-PL"/>
        </w:rPr>
        <w:t> </w:t>
      </w:r>
      <w:r w:rsidRPr="005F6D69">
        <w:rPr>
          <w:rFonts w:ascii="Arial" w:eastAsia="Times New Roman" w:hAnsi="Arial" w:cs="Arial"/>
          <w:color w:val="3A3A3A"/>
          <w:sz w:val="27"/>
          <w:szCs w:val="27"/>
          <w:lang w:val="de-DE" w:eastAsia="pl-PL"/>
        </w:rPr>
        <w:t>mir die Schlüssel!</w:t>
      </w:r>
      <w:r>
        <w:rPr>
          <w:rFonts w:ascii="Arial" w:eastAsia="Times New Roman" w:hAnsi="Arial" w:cs="Arial"/>
          <w:color w:val="3A3A3A"/>
          <w:sz w:val="27"/>
          <w:szCs w:val="27"/>
          <w:lang w:val="de-DE" w:eastAsia="pl-PL"/>
        </w:rPr>
        <w:t xml:space="preserve"> (</w:t>
      </w:r>
      <w:proofErr w:type="spellStart"/>
      <w:r>
        <w:rPr>
          <w:rFonts w:ascii="Arial" w:eastAsia="Times New Roman" w:hAnsi="Arial" w:cs="Arial"/>
          <w:color w:val="3A3A3A"/>
          <w:sz w:val="27"/>
          <w:szCs w:val="27"/>
          <w:lang w:val="de-DE" w:eastAsia="pl-PL"/>
        </w:rPr>
        <w:t>Podajcie</w:t>
      </w:r>
      <w:proofErr w:type="spellEnd"/>
      <w:r>
        <w:rPr>
          <w:rFonts w:ascii="Arial" w:eastAsia="Times New Roman" w:hAnsi="Arial" w:cs="Arial"/>
          <w:color w:val="3A3A3A"/>
          <w:sz w:val="27"/>
          <w:szCs w:val="27"/>
          <w:lang w:val="de-DE"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3A3A3A"/>
          <w:sz w:val="27"/>
          <w:szCs w:val="27"/>
          <w:lang w:val="de-DE" w:eastAsia="pl-PL"/>
        </w:rPr>
        <w:t>miskę</w:t>
      </w:r>
      <w:proofErr w:type="spellEnd"/>
      <w:r>
        <w:rPr>
          <w:rFonts w:ascii="Arial" w:eastAsia="Times New Roman" w:hAnsi="Arial" w:cs="Arial"/>
          <w:color w:val="3A3A3A"/>
          <w:sz w:val="27"/>
          <w:szCs w:val="27"/>
          <w:lang w:val="de-DE" w:eastAsia="pl-PL"/>
        </w:rPr>
        <w:t>)</w:t>
      </w:r>
    </w:p>
    <w:p w:rsidR="005F6D69" w:rsidRPr="005F6D69" w:rsidRDefault="005F6D69" w:rsidP="005F6D6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A3A3A"/>
          <w:sz w:val="27"/>
          <w:szCs w:val="27"/>
          <w:lang w:val="de-DE" w:eastAsia="pl-PL"/>
        </w:rPr>
      </w:pPr>
    </w:p>
    <w:p w:rsidR="005F6D69" w:rsidRDefault="005F6D69" w:rsidP="005F6D6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7"/>
          <w:szCs w:val="27"/>
          <w:lang w:val="de-DE" w:eastAsia="pl-PL"/>
        </w:rPr>
      </w:pPr>
      <w:r w:rsidRPr="005F6D69">
        <w:rPr>
          <w:rFonts w:ascii="Arial" w:eastAsia="Times New Roman" w:hAnsi="Arial" w:cs="Arial"/>
          <w:color w:val="3A3A3A"/>
          <w:sz w:val="27"/>
          <w:szCs w:val="27"/>
          <w:lang w:val="de-DE" w:eastAsia="pl-PL"/>
        </w:rPr>
        <w:t>Ihr </w:t>
      </w:r>
      <w:r w:rsidRPr="005F6D69">
        <w:rPr>
          <w:rFonts w:ascii="Arial" w:eastAsia="Times New Roman" w:hAnsi="Arial" w:cs="Arial"/>
          <w:b/>
          <w:color w:val="3A3A3A"/>
          <w:sz w:val="27"/>
          <w:szCs w:val="27"/>
          <w:u w:val="single"/>
          <w:lang w:val="de-DE" w:eastAsia="pl-PL"/>
        </w:rPr>
        <w:t>macht</w:t>
      </w:r>
      <w:r w:rsidRPr="005F6D69">
        <w:rPr>
          <w:rFonts w:ascii="Arial" w:eastAsia="Times New Roman" w:hAnsi="Arial" w:cs="Arial"/>
          <w:color w:val="3A3A3A"/>
          <w:sz w:val="27"/>
          <w:szCs w:val="27"/>
          <w:lang w:val="de-DE" w:eastAsia="pl-PL"/>
        </w:rPr>
        <w:t> eine Pause. </w:t>
      </w:r>
    </w:p>
    <w:p w:rsidR="005F6D69" w:rsidRDefault="005F6D69" w:rsidP="005F6D6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A3A3A"/>
          <w:sz w:val="27"/>
          <w:szCs w:val="27"/>
          <w:lang w:eastAsia="pl-PL"/>
        </w:rPr>
      </w:pPr>
      <w:r w:rsidRPr="005F6D69">
        <w:rPr>
          <w:rFonts w:ascii="Arial" w:eastAsia="Times New Roman" w:hAnsi="Arial" w:cs="Arial"/>
          <w:color w:val="3A3A3A"/>
          <w:sz w:val="27"/>
          <w:szCs w:val="27"/>
          <w:lang w:eastAsia="pl-PL"/>
        </w:rPr>
        <w:t> </w:t>
      </w:r>
      <w:r w:rsidRPr="005F6D69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pl-PL"/>
        </w:rPr>
        <w:t>Tryb rozkazujący:</w:t>
      </w:r>
      <w:r w:rsidRPr="005F6D69">
        <w:rPr>
          <w:rFonts w:ascii="Arial" w:eastAsia="Times New Roman" w:hAnsi="Arial" w:cs="Arial"/>
          <w:color w:val="3A3A3A"/>
          <w:sz w:val="27"/>
          <w:szCs w:val="27"/>
          <w:lang w:eastAsia="pl-PL"/>
        </w:rPr>
        <w:t> </w:t>
      </w:r>
      <w:proofErr w:type="spellStart"/>
      <w:r w:rsidRPr="005F6D69">
        <w:rPr>
          <w:rFonts w:ascii="Arial" w:eastAsia="Times New Roman" w:hAnsi="Arial" w:cs="Arial"/>
          <w:b/>
          <w:color w:val="008000"/>
          <w:sz w:val="27"/>
          <w:szCs w:val="27"/>
          <w:bdr w:val="none" w:sz="0" w:space="0" w:color="auto" w:frame="1"/>
          <w:lang w:eastAsia="pl-PL"/>
        </w:rPr>
        <w:t>Macht</w:t>
      </w:r>
      <w:proofErr w:type="spellEnd"/>
      <w:r w:rsidRPr="005F6D69">
        <w:rPr>
          <w:rFonts w:ascii="Arial" w:eastAsia="Times New Roman" w:hAnsi="Arial" w:cs="Arial"/>
          <w:b/>
          <w:color w:val="3A3A3A"/>
          <w:sz w:val="27"/>
          <w:szCs w:val="27"/>
          <w:lang w:eastAsia="pl-PL"/>
        </w:rPr>
        <w:t> </w:t>
      </w:r>
      <w:r>
        <w:rPr>
          <w:rFonts w:ascii="Arial" w:eastAsia="Times New Roman" w:hAnsi="Arial" w:cs="Arial"/>
          <w:color w:val="808080"/>
          <w:sz w:val="27"/>
          <w:szCs w:val="27"/>
          <w:bdr w:val="none" w:sz="0" w:space="0" w:color="auto" w:frame="1"/>
          <w:lang w:eastAsia="pl-PL"/>
        </w:rPr>
        <w:t> </w:t>
      </w:r>
      <w:r w:rsidRPr="005F6D69">
        <w:rPr>
          <w:rFonts w:ascii="Arial" w:eastAsia="Times New Roman" w:hAnsi="Arial" w:cs="Arial"/>
          <w:color w:val="3A3A3A"/>
          <w:sz w:val="27"/>
          <w:szCs w:val="27"/>
          <w:lang w:eastAsia="pl-PL"/>
        </w:rPr>
        <w:t> </w:t>
      </w:r>
      <w:proofErr w:type="spellStart"/>
      <w:r w:rsidRPr="005F6D69">
        <w:rPr>
          <w:rFonts w:ascii="Arial" w:eastAsia="Times New Roman" w:hAnsi="Arial" w:cs="Arial"/>
          <w:color w:val="3A3A3A"/>
          <w:sz w:val="27"/>
          <w:szCs w:val="27"/>
          <w:lang w:eastAsia="pl-PL"/>
        </w:rPr>
        <w:t>eine</w:t>
      </w:r>
      <w:proofErr w:type="spellEnd"/>
      <w:r w:rsidRPr="005F6D69">
        <w:rPr>
          <w:rFonts w:ascii="Arial" w:eastAsia="Times New Roman" w:hAnsi="Arial" w:cs="Arial"/>
          <w:color w:val="3A3A3A"/>
          <w:sz w:val="27"/>
          <w:szCs w:val="27"/>
          <w:lang w:eastAsia="pl-PL"/>
        </w:rPr>
        <w:t xml:space="preserve"> </w:t>
      </w:r>
      <w:proofErr w:type="spellStart"/>
      <w:r w:rsidRPr="005F6D69">
        <w:rPr>
          <w:rFonts w:ascii="Arial" w:eastAsia="Times New Roman" w:hAnsi="Arial" w:cs="Arial"/>
          <w:color w:val="3A3A3A"/>
          <w:sz w:val="27"/>
          <w:szCs w:val="27"/>
          <w:lang w:eastAsia="pl-PL"/>
        </w:rPr>
        <w:t>Pause</w:t>
      </w:r>
      <w:proofErr w:type="spellEnd"/>
      <w:r w:rsidRPr="005F6D69">
        <w:rPr>
          <w:rFonts w:ascii="Arial" w:eastAsia="Times New Roman" w:hAnsi="Arial" w:cs="Arial"/>
          <w:color w:val="3A3A3A"/>
          <w:sz w:val="27"/>
          <w:szCs w:val="27"/>
          <w:lang w:eastAsia="pl-PL"/>
        </w:rPr>
        <w:t>!</w:t>
      </w:r>
      <w:r>
        <w:rPr>
          <w:rFonts w:ascii="Arial" w:eastAsia="Times New Roman" w:hAnsi="Arial" w:cs="Arial"/>
          <w:color w:val="3A3A3A"/>
          <w:sz w:val="27"/>
          <w:szCs w:val="27"/>
          <w:lang w:eastAsia="pl-PL"/>
        </w:rPr>
        <w:t xml:space="preserve"> (</w:t>
      </w:r>
      <w:proofErr w:type="spellStart"/>
      <w:r>
        <w:rPr>
          <w:rFonts w:ascii="Arial" w:eastAsia="Times New Roman" w:hAnsi="Arial" w:cs="Arial"/>
          <w:color w:val="3A3A3A"/>
          <w:sz w:val="27"/>
          <w:szCs w:val="27"/>
          <w:lang w:eastAsia="pl-PL"/>
        </w:rPr>
        <w:t>Zrobcie</w:t>
      </w:r>
      <w:proofErr w:type="spellEnd"/>
      <w:r>
        <w:rPr>
          <w:rFonts w:ascii="Arial" w:eastAsia="Times New Roman" w:hAnsi="Arial" w:cs="Arial"/>
          <w:color w:val="3A3A3A"/>
          <w:sz w:val="27"/>
          <w:szCs w:val="27"/>
          <w:lang w:eastAsia="pl-PL"/>
        </w:rPr>
        <w:t xml:space="preserve"> przerwę)</w:t>
      </w:r>
    </w:p>
    <w:p w:rsidR="005F6D69" w:rsidRPr="005F6D69" w:rsidRDefault="005F6D69" w:rsidP="005F6D6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A3A3A"/>
          <w:sz w:val="27"/>
          <w:szCs w:val="27"/>
          <w:lang w:eastAsia="pl-PL"/>
        </w:rPr>
      </w:pPr>
    </w:p>
    <w:p w:rsidR="005F6D69" w:rsidRDefault="005F6D69" w:rsidP="005F6D6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7"/>
          <w:szCs w:val="27"/>
          <w:lang w:val="de-DE" w:eastAsia="pl-PL"/>
        </w:rPr>
      </w:pPr>
      <w:r w:rsidRPr="005F6D69">
        <w:rPr>
          <w:rFonts w:ascii="Arial" w:eastAsia="Times New Roman" w:hAnsi="Arial" w:cs="Arial"/>
          <w:color w:val="3A3A3A"/>
          <w:sz w:val="27"/>
          <w:szCs w:val="27"/>
          <w:lang w:val="de-DE" w:eastAsia="pl-PL"/>
        </w:rPr>
        <w:t>Ihr </w:t>
      </w:r>
      <w:r w:rsidRPr="005F6D69">
        <w:rPr>
          <w:rFonts w:ascii="Arial" w:eastAsia="Times New Roman" w:hAnsi="Arial" w:cs="Arial"/>
          <w:b/>
          <w:color w:val="3A3A3A"/>
          <w:sz w:val="27"/>
          <w:szCs w:val="27"/>
          <w:u w:val="single"/>
          <w:lang w:val="de-DE" w:eastAsia="pl-PL"/>
        </w:rPr>
        <w:t>esst</w:t>
      </w:r>
      <w:r w:rsidRPr="005F6D69">
        <w:rPr>
          <w:rFonts w:ascii="Arial" w:eastAsia="Times New Roman" w:hAnsi="Arial" w:cs="Arial"/>
          <w:color w:val="3A3A3A"/>
          <w:sz w:val="27"/>
          <w:szCs w:val="27"/>
          <w:lang w:val="de-DE" w:eastAsia="pl-PL"/>
        </w:rPr>
        <w:t> viel Obst</w:t>
      </w:r>
    </w:p>
    <w:p w:rsidR="005F6D69" w:rsidRDefault="005F6D69" w:rsidP="005F6D6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A3A3A"/>
          <w:sz w:val="27"/>
          <w:szCs w:val="27"/>
          <w:lang w:eastAsia="pl-PL"/>
        </w:rPr>
      </w:pPr>
      <w:r w:rsidRPr="005F6D69">
        <w:rPr>
          <w:rFonts w:ascii="Arial" w:eastAsia="Times New Roman" w:hAnsi="Arial" w:cs="Arial"/>
          <w:color w:val="3A3A3A"/>
          <w:sz w:val="27"/>
          <w:szCs w:val="27"/>
          <w:lang w:eastAsia="pl-PL"/>
        </w:rPr>
        <w:t> </w:t>
      </w:r>
      <w:r w:rsidRPr="005F6D69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pl-PL"/>
        </w:rPr>
        <w:t>Tryb rozkazujący:</w:t>
      </w:r>
      <w:r w:rsidRPr="005F6D69">
        <w:rPr>
          <w:rFonts w:ascii="Arial" w:eastAsia="Times New Roman" w:hAnsi="Arial" w:cs="Arial"/>
          <w:color w:val="3A3A3A"/>
          <w:sz w:val="27"/>
          <w:szCs w:val="27"/>
          <w:lang w:eastAsia="pl-PL"/>
        </w:rPr>
        <w:t> </w:t>
      </w:r>
      <w:proofErr w:type="spellStart"/>
      <w:r w:rsidRPr="005F6D69">
        <w:rPr>
          <w:rFonts w:ascii="Arial" w:eastAsia="Times New Roman" w:hAnsi="Arial" w:cs="Arial"/>
          <w:b/>
          <w:color w:val="008000"/>
          <w:sz w:val="27"/>
          <w:szCs w:val="27"/>
          <w:bdr w:val="none" w:sz="0" w:space="0" w:color="auto" w:frame="1"/>
          <w:lang w:eastAsia="pl-PL"/>
        </w:rPr>
        <w:t>Esst</w:t>
      </w:r>
      <w:proofErr w:type="spellEnd"/>
      <w:r w:rsidRPr="005F6D69">
        <w:rPr>
          <w:rFonts w:ascii="Arial" w:eastAsia="Times New Roman" w:hAnsi="Arial" w:cs="Arial"/>
          <w:color w:val="3A3A3A"/>
          <w:sz w:val="27"/>
          <w:szCs w:val="27"/>
          <w:lang w:eastAsia="pl-PL"/>
        </w:rPr>
        <w:t> </w:t>
      </w:r>
      <w:proofErr w:type="spellStart"/>
      <w:r w:rsidRPr="005F6D69">
        <w:rPr>
          <w:rFonts w:ascii="Arial" w:eastAsia="Times New Roman" w:hAnsi="Arial" w:cs="Arial"/>
          <w:color w:val="3A3A3A"/>
          <w:sz w:val="27"/>
          <w:szCs w:val="27"/>
          <w:lang w:eastAsia="pl-PL"/>
        </w:rPr>
        <w:t>viel</w:t>
      </w:r>
      <w:proofErr w:type="spellEnd"/>
      <w:r w:rsidRPr="005F6D69">
        <w:rPr>
          <w:rFonts w:ascii="Arial" w:eastAsia="Times New Roman" w:hAnsi="Arial" w:cs="Arial"/>
          <w:color w:val="3A3A3A"/>
          <w:sz w:val="27"/>
          <w:szCs w:val="27"/>
          <w:lang w:eastAsia="pl-PL"/>
        </w:rPr>
        <w:t xml:space="preserve"> Obst!</w:t>
      </w:r>
      <w:r>
        <w:rPr>
          <w:rFonts w:ascii="Arial" w:eastAsia="Times New Roman" w:hAnsi="Arial" w:cs="Arial"/>
          <w:color w:val="3A3A3A"/>
          <w:sz w:val="27"/>
          <w:szCs w:val="27"/>
          <w:lang w:eastAsia="pl-PL"/>
        </w:rPr>
        <w:t xml:space="preserve"> (Jedzcie owoce)</w:t>
      </w:r>
    </w:p>
    <w:p w:rsidR="005F6D69" w:rsidRPr="005F6D69" w:rsidRDefault="005F6D69" w:rsidP="005F6D6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A3A3A"/>
          <w:sz w:val="27"/>
          <w:szCs w:val="27"/>
          <w:lang w:eastAsia="pl-PL"/>
        </w:rPr>
      </w:pPr>
    </w:p>
    <w:p w:rsidR="005F6D69" w:rsidRDefault="005F6D69" w:rsidP="005F6D6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7"/>
          <w:szCs w:val="27"/>
          <w:lang w:val="de-DE" w:eastAsia="pl-PL"/>
        </w:rPr>
      </w:pPr>
      <w:r w:rsidRPr="005F6D69">
        <w:rPr>
          <w:rFonts w:ascii="Arial" w:eastAsia="Times New Roman" w:hAnsi="Arial" w:cs="Arial"/>
          <w:color w:val="3A3A3A"/>
          <w:sz w:val="27"/>
          <w:szCs w:val="27"/>
          <w:lang w:val="de-DE" w:eastAsia="pl-PL"/>
        </w:rPr>
        <w:t>Ihr </w:t>
      </w:r>
      <w:r w:rsidRPr="005F6D69">
        <w:rPr>
          <w:rFonts w:ascii="Arial" w:eastAsia="Times New Roman" w:hAnsi="Arial" w:cs="Arial"/>
          <w:b/>
          <w:color w:val="3A3A3A"/>
          <w:sz w:val="27"/>
          <w:szCs w:val="27"/>
          <w:u w:val="single"/>
          <w:lang w:val="de-DE" w:eastAsia="pl-PL"/>
        </w:rPr>
        <w:t>nehmt</w:t>
      </w:r>
      <w:r w:rsidRPr="005F6D69">
        <w:rPr>
          <w:rFonts w:ascii="Arial" w:eastAsia="Times New Roman" w:hAnsi="Arial" w:cs="Arial"/>
          <w:color w:val="3A3A3A"/>
          <w:sz w:val="27"/>
          <w:szCs w:val="27"/>
          <w:lang w:val="de-DE" w:eastAsia="pl-PL"/>
        </w:rPr>
        <w:t> ihre Medikamente  </w:t>
      </w:r>
    </w:p>
    <w:p w:rsidR="005F6D69" w:rsidRDefault="005F6D69" w:rsidP="005F6D6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A3A3A"/>
          <w:sz w:val="27"/>
          <w:szCs w:val="27"/>
          <w:lang w:eastAsia="pl-PL"/>
        </w:rPr>
      </w:pPr>
      <w:r w:rsidRPr="005F6D69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pl-PL"/>
        </w:rPr>
        <w:t>Tryb rozkazujący:</w:t>
      </w:r>
      <w:r w:rsidRPr="005F6D69">
        <w:rPr>
          <w:rFonts w:ascii="Arial" w:eastAsia="Times New Roman" w:hAnsi="Arial" w:cs="Arial"/>
          <w:color w:val="3A3A3A"/>
          <w:sz w:val="27"/>
          <w:szCs w:val="27"/>
          <w:lang w:eastAsia="pl-PL"/>
        </w:rPr>
        <w:t> </w:t>
      </w:r>
      <w:proofErr w:type="spellStart"/>
      <w:r w:rsidRPr="005F6D69">
        <w:rPr>
          <w:rFonts w:ascii="Arial" w:eastAsia="Times New Roman" w:hAnsi="Arial" w:cs="Arial"/>
          <w:b/>
          <w:color w:val="008000"/>
          <w:sz w:val="27"/>
          <w:szCs w:val="27"/>
          <w:bdr w:val="none" w:sz="0" w:space="0" w:color="auto" w:frame="1"/>
          <w:lang w:eastAsia="pl-PL"/>
        </w:rPr>
        <w:t>Nehmt</w:t>
      </w:r>
      <w:proofErr w:type="spellEnd"/>
      <w:r w:rsidRPr="005F6D69">
        <w:rPr>
          <w:rFonts w:ascii="Arial" w:eastAsia="Times New Roman" w:hAnsi="Arial" w:cs="Arial"/>
          <w:color w:val="3A3A3A"/>
          <w:sz w:val="27"/>
          <w:szCs w:val="27"/>
          <w:lang w:eastAsia="pl-PL"/>
        </w:rPr>
        <w:t>  </w:t>
      </w:r>
      <w:proofErr w:type="spellStart"/>
      <w:r w:rsidRPr="005F6D69">
        <w:rPr>
          <w:rFonts w:ascii="Arial" w:eastAsia="Times New Roman" w:hAnsi="Arial" w:cs="Arial"/>
          <w:color w:val="3A3A3A"/>
          <w:sz w:val="27"/>
          <w:szCs w:val="27"/>
          <w:lang w:eastAsia="pl-PL"/>
        </w:rPr>
        <w:t>ihre</w:t>
      </w:r>
      <w:proofErr w:type="spellEnd"/>
      <w:r w:rsidRPr="005F6D69">
        <w:rPr>
          <w:rFonts w:ascii="Arial" w:eastAsia="Times New Roman" w:hAnsi="Arial" w:cs="Arial"/>
          <w:color w:val="3A3A3A"/>
          <w:sz w:val="27"/>
          <w:szCs w:val="27"/>
          <w:lang w:eastAsia="pl-PL"/>
        </w:rPr>
        <w:t xml:space="preserve"> </w:t>
      </w:r>
      <w:proofErr w:type="spellStart"/>
      <w:r w:rsidRPr="005F6D69">
        <w:rPr>
          <w:rFonts w:ascii="Arial" w:eastAsia="Times New Roman" w:hAnsi="Arial" w:cs="Arial"/>
          <w:color w:val="3A3A3A"/>
          <w:sz w:val="27"/>
          <w:szCs w:val="27"/>
          <w:lang w:eastAsia="pl-PL"/>
        </w:rPr>
        <w:t>Medikamente</w:t>
      </w:r>
      <w:proofErr w:type="spellEnd"/>
      <w:r w:rsidRPr="005F6D69">
        <w:rPr>
          <w:rFonts w:ascii="Arial" w:eastAsia="Times New Roman" w:hAnsi="Arial" w:cs="Arial"/>
          <w:color w:val="3A3A3A"/>
          <w:sz w:val="27"/>
          <w:szCs w:val="27"/>
          <w:lang w:eastAsia="pl-PL"/>
        </w:rPr>
        <w:t>!</w:t>
      </w:r>
      <w:r>
        <w:rPr>
          <w:rFonts w:ascii="Arial" w:eastAsia="Times New Roman" w:hAnsi="Arial" w:cs="Arial"/>
          <w:color w:val="3A3A3A"/>
          <w:sz w:val="27"/>
          <w:szCs w:val="27"/>
          <w:lang w:eastAsia="pl-PL"/>
        </w:rPr>
        <w:t xml:space="preserve"> (</w:t>
      </w:r>
      <w:r w:rsidR="00E2237A">
        <w:rPr>
          <w:rFonts w:ascii="Arial" w:eastAsia="Times New Roman" w:hAnsi="Arial" w:cs="Arial"/>
          <w:color w:val="3A3A3A"/>
          <w:sz w:val="27"/>
          <w:szCs w:val="27"/>
          <w:lang w:eastAsia="pl-PL"/>
        </w:rPr>
        <w:t>Weźcie leki)</w:t>
      </w:r>
    </w:p>
    <w:p w:rsidR="00E2237A" w:rsidRDefault="00E2237A" w:rsidP="005F6D6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A3A3A"/>
          <w:sz w:val="27"/>
          <w:szCs w:val="27"/>
          <w:lang w:eastAsia="pl-PL"/>
        </w:rPr>
      </w:pPr>
    </w:p>
    <w:p w:rsidR="00E2237A" w:rsidRDefault="00E2237A" w:rsidP="00E22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7"/>
          <w:szCs w:val="27"/>
          <w:lang w:eastAsia="pl-PL"/>
        </w:rPr>
      </w:pPr>
      <w:r w:rsidRPr="00E2237A">
        <w:rPr>
          <w:rFonts w:ascii="Arial" w:eastAsia="Times New Roman" w:hAnsi="Arial" w:cs="Arial"/>
          <w:color w:val="3A3A3A"/>
          <w:sz w:val="27"/>
          <w:szCs w:val="27"/>
          <w:lang w:eastAsia="pl-PL"/>
        </w:rPr>
        <w:t>Czasowniki </w:t>
      </w:r>
      <w:hyperlink r:id="rId5" w:history="1">
        <w:r w:rsidRPr="00E2237A">
          <w:rPr>
            <w:rFonts w:ascii="Arial" w:eastAsia="Times New Roman" w:hAnsi="Arial" w:cs="Arial"/>
            <w:color w:val="1E73BE"/>
            <w:sz w:val="27"/>
            <w:szCs w:val="27"/>
            <w:u w:val="single"/>
            <w:bdr w:val="none" w:sz="0" w:space="0" w:color="auto" w:frame="1"/>
            <w:lang w:eastAsia="pl-PL"/>
          </w:rPr>
          <w:t>rozdzielnie złożone</w:t>
        </w:r>
      </w:hyperlink>
      <w:r w:rsidRPr="00E2237A">
        <w:rPr>
          <w:rFonts w:ascii="Arial" w:eastAsia="Times New Roman" w:hAnsi="Arial" w:cs="Arial"/>
          <w:color w:val="3A3A3A"/>
          <w:sz w:val="27"/>
          <w:szCs w:val="27"/>
          <w:lang w:eastAsia="pl-PL"/>
        </w:rPr>
        <w:t> rozdzielają się w trybie rozkazującym. Przedrostek idzie na koniec zdania:</w:t>
      </w:r>
    </w:p>
    <w:p w:rsidR="006C40C1" w:rsidRPr="00E2237A" w:rsidRDefault="006C40C1" w:rsidP="00E22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7"/>
          <w:szCs w:val="27"/>
          <w:lang w:eastAsia="pl-PL"/>
        </w:rPr>
      </w:pPr>
    </w:p>
    <w:p w:rsidR="00E2237A" w:rsidRPr="00E2237A" w:rsidRDefault="00E2237A" w:rsidP="00E223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7"/>
          <w:szCs w:val="27"/>
          <w:lang w:eastAsia="pl-PL"/>
        </w:rPr>
      </w:pPr>
      <w:r w:rsidRPr="00E2237A">
        <w:rPr>
          <w:rFonts w:ascii="Arial" w:eastAsia="Times New Roman" w:hAnsi="Arial" w:cs="Arial"/>
          <w:color w:val="3A3A3A"/>
          <w:sz w:val="27"/>
          <w:szCs w:val="27"/>
          <w:lang w:eastAsia="pl-PL"/>
        </w:rPr>
        <w:t>„</w:t>
      </w:r>
      <w:proofErr w:type="spellStart"/>
      <w:r w:rsidRPr="00E2237A">
        <w:rPr>
          <w:rFonts w:ascii="Arial" w:eastAsia="Times New Roman" w:hAnsi="Arial" w:cs="Arial"/>
          <w:color w:val="0000FF"/>
          <w:sz w:val="27"/>
          <w:szCs w:val="27"/>
          <w:bdr w:val="none" w:sz="0" w:space="0" w:color="auto" w:frame="1"/>
          <w:lang w:eastAsia="pl-PL"/>
        </w:rPr>
        <w:t>Hol</w:t>
      </w:r>
      <w:r w:rsidR="006C40C1">
        <w:rPr>
          <w:rFonts w:ascii="Arial" w:eastAsia="Times New Roman" w:hAnsi="Arial" w:cs="Arial"/>
          <w:color w:val="0000FF"/>
          <w:sz w:val="27"/>
          <w:szCs w:val="27"/>
          <w:bdr w:val="none" w:sz="0" w:space="0" w:color="auto" w:frame="1"/>
          <w:lang w:eastAsia="pl-PL"/>
        </w:rPr>
        <w:t>t</w:t>
      </w:r>
      <w:proofErr w:type="spellEnd"/>
      <w:r w:rsidRPr="00E2237A">
        <w:rPr>
          <w:rFonts w:ascii="Arial" w:eastAsia="Times New Roman" w:hAnsi="Arial" w:cs="Arial"/>
          <w:color w:val="3A3A3A"/>
          <w:sz w:val="27"/>
          <w:szCs w:val="27"/>
          <w:lang w:eastAsia="pl-PL"/>
        </w:rPr>
        <w:t xml:space="preserve"> mich </w:t>
      </w:r>
      <w:proofErr w:type="spellStart"/>
      <w:r w:rsidRPr="00E2237A">
        <w:rPr>
          <w:rFonts w:ascii="Arial" w:eastAsia="Times New Roman" w:hAnsi="Arial" w:cs="Arial"/>
          <w:color w:val="3A3A3A"/>
          <w:sz w:val="27"/>
          <w:szCs w:val="27"/>
          <w:lang w:eastAsia="pl-PL"/>
        </w:rPr>
        <w:t>bitte</w:t>
      </w:r>
      <w:proofErr w:type="spellEnd"/>
      <w:r w:rsidRPr="00E2237A">
        <w:rPr>
          <w:rFonts w:ascii="Arial" w:eastAsia="Times New Roman" w:hAnsi="Arial" w:cs="Arial"/>
          <w:color w:val="3A3A3A"/>
          <w:sz w:val="27"/>
          <w:szCs w:val="27"/>
          <w:lang w:eastAsia="pl-PL"/>
        </w:rPr>
        <w:t> </w:t>
      </w:r>
      <w:r w:rsidRPr="00E2237A">
        <w:rPr>
          <w:rFonts w:ascii="Arial" w:eastAsia="Times New Roman" w:hAnsi="Arial" w:cs="Arial"/>
          <w:color w:val="0000FF"/>
          <w:sz w:val="27"/>
          <w:szCs w:val="27"/>
          <w:bdr w:val="none" w:sz="0" w:space="0" w:color="auto" w:frame="1"/>
          <w:lang w:eastAsia="pl-PL"/>
        </w:rPr>
        <w:t>ab</w:t>
      </w:r>
      <w:r w:rsidRPr="00E2237A">
        <w:rPr>
          <w:rFonts w:ascii="Arial" w:eastAsia="Times New Roman" w:hAnsi="Arial" w:cs="Arial"/>
          <w:color w:val="3A3A3A"/>
          <w:sz w:val="27"/>
          <w:szCs w:val="27"/>
          <w:lang w:eastAsia="pl-PL"/>
        </w:rPr>
        <w:t>!” („</w:t>
      </w:r>
      <w:proofErr w:type="spellStart"/>
      <w:r w:rsidRPr="00E2237A">
        <w:rPr>
          <w:rFonts w:ascii="Arial" w:eastAsia="Times New Roman" w:hAnsi="Arial" w:cs="Arial"/>
          <w:color w:val="3A3A3A"/>
          <w:sz w:val="27"/>
          <w:szCs w:val="27"/>
          <w:lang w:eastAsia="pl-PL"/>
        </w:rPr>
        <w:t>abholen</w:t>
      </w:r>
      <w:proofErr w:type="spellEnd"/>
      <w:r w:rsidRPr="00E2237A">
        <w:rPr>
          <w:rFonts w:ascii="Arial" w:eastAsia="Times New Roman" w:hAnsi="Arial" w:cs="Arial"/>
          <w:color w:val="3A3A3A"/>
          <w:sz w:val="27"/>
          <w:szCs w:val="27"/>
          <w:lang w:eastAsia="pl-PL"/>
        </w:rPr>
        <w:t>” to czasownik rozdzielnie złożony. Przedrostek „ab” rozdziela się i idzie na koniec zdania)</w:t>
      </w:r>
    </w:p>
    <w:p w:rsidR="00E2237A" w:rsidRPr="006C40C1" w:rsidRDefault="006C40C1" w:rsidP="006C40C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7"/>
          <w:szCs w:val="27"/>
          <w:lang w:eastAsia="pl-PL"/>
        </w:rPr>
      </w:pPr>
      <w:r w:rsidRPr="00E2237A">
        <w:rPr>
          <w:rFonts w:ascii="Arial" w:eastAsia="Times New Roman" w:hAnsi="Arial" w:cs="Arial"/>
          <w:color w:val="3A3A3A"/>
          <w:sz w:val="27"/>
          <w:szCs w:val="27"/>
          <w:lang w:val="de-DE" w:eastAsia="pl-PL"/>
        </w:rPr>
        <w:t xml:space="preserve"> </w:t>
      </w:r>
      <w:r w:rsidR="00E2237A" w:rsidRPr="00E2237A">
        <w:rPr>
          <w:rFonts w:ascii="Arial" w:eastAsia="Times New Roman" w:hAnsi="Arial" w:cs="Arial"/>
          <w:color w:val="3A3A3A"/>
          <w:sz w:val="27"/>
          <w:szCs w:val="27"/>
          <w:lang w:val="de-DE" w:eastAsia="pl-PL"/>
        </w:rPr>
        <w:t>„</w:t>
      </w:r>
      <w:r w:rsidR="00E2237A" w:rsidRPr="00E2237A">
        <w:rPr>
          <w:rFonts w:ascii="Arial" w:eastAsia="Times New Roman" w:hAnsi="Arial" w:cs="Arial"/>
          <w:color w:val="0000FF"/>
          <w:sz w:val="27"/>
          <w:szCs w:val="27"/>
          <w:bdr w:val="none" w:sz="0" w:space="0" w:color="auto" w:frame="1"/>
          <w:lang w:val="de-DE" w:eastAsia="pl-PL"/>
        </w:rPr>
        <w:t>Zieh</w:t>
      </w:r>
      <w:r>
        <w:rPr>
          <w:rFonts w:ascii="Arial" w:eastAsia="Times New Roman" w:hAnsi="Arial" w:cs="Arial"/>
          <w:color w:val="0000FF"/>
          <w:sz w:val="27"/>
          <w:szCs w:val="27"/>
          <w:bdr w:val="none" w:sz="0" w:space="0" w:color="auto" w:frame="1"/>
          <w:lang w:val="de-DE" w:eastAsia="pl-PL"/>
        </w:rPr>
        <w:t>t</w:t>
      </w:r>
      <w:r w:rsidR="00E2237A" w:rsidRPr="00E2237A">
        <w:rPr>
          <w:rFonts w:ascii="Arial" w:eastAsia="Times New Roman" w:hAnsi="Arial" w:cs="Arial"/>
          <w:color w:val="3A3A3A"/>
          <w:sz w:val="27"/>
          <w:szCs w:val="27"/>
          <w:lang w:val="de-DE" w:eastAsia="pl-PL"/>
        </w:rPr>
        <w:t> dich endlich mal </w:t>
      </w:r>
      <w:r w:rsidR="00E2237A" w:rsidRPr="00E2237A">
        <w:rPr>
          <w:rFonts w:ascii="Arial" w:eastAsia="Times New Roman" w:hAnsi="Arial" w:cs="Arial"/>
          <w:color w:val="0000FF"/>
          <w:sz w:val="27"/>
          <w:szCs w:val="27"/>
          <w:bdr w:val="none" w:sz="0" w:space="0" w:color="auto" w:frame="1"/>
          <w:lang w:val="de-DE" w:eastAsia="pl-PL"/>
        </w:rPr>
        <w:t>an</w:t>
      </w:r>
      <w:r w:rsidR="00E2237A" w:rsidRPr="00E2237A">
        <w:rPr>
          <w:rFonts w:ascii="Arial" w:eastAsia="Times New Roman" w:hAnsi="Arial" w:cs="Arial"/>
          <w:color w:val="3A3A3A"/>
          <w:sz w:val="27"/>
          <w:szCs w:val="27"/>
          <w:lang w:val="de-DE" w:eastAsia="pl-PL"/>
        </w:rPr>
        <w:t xml:space="preserve">!” </w:t>
      </w:r>
      <w:r w:rsidR="00E2237A" w:rsidRPr="00E2237A">
        <w:rPr>
          <w:rFonts w:ascii="Arial" w:eastAsia="Times New Roman" w:hAnsi="Arial" w:cs="Arial"/>
          <w:color w:val="3A3A3A"/>
          <w:sz w:val="27"/>
          <w:szCs w:val="27"/>
          <w:lang w:eastAsia="pl-PL"/>
        </w:rPr>
        <w:t>(„</w:t>
      </w:r>
      <w:proofErr w:type="spellStart"/>
      <w:r w:rsidR="00E2237A" w:rsidRPr="00E2237A">
        <w:rPr>
          <w:rFonts w:ascii="Arial" w:eastAsia="Times New Roman" w:hAnsi="Arial" w:cs="Arial"/>
          <w:color w:val="3A3A3A"/>
          <w:sz w:val="27"/>
          <w:szCs w:val="27"/>
          <w:lang w:eastAsia="pl-PL"/>
        </w:rPr>
        <w:t>anziehen</w:t>
      </w:r>
      <w:proofErr w:type="spellEnd"/>
      <w:r w:rsidR="00E2237A" w:rsidRPr="00E2237A">
        <w:rPr>
          <w:rFonts w:ascii="Arial" w:eastAsia="Times New Roman" w:hAnsi="Arial" w:cs="Arial"/>
          <w:color w:val="3A3A3A"/>
          <w:sz w:val="27"/>
          <w:szCs w:val="27"/>
          <w:lang w:eastAsia="pl-PL"/>
        </w:rPr>
        <w:t>” to czasownik rozdzielnie złożony. Przedrostek „</w:t>
      </w:r>
      <w:proofErr w:type="spellStart"/>
      <w:r w:rsidR="00E2237A" w:rsidRPr="00E2237A">
        <w:rPr>
          <w:rFonts w:ascii="Arial" w:eastAsia="Times New Roman" w:hAnsi="Arial" w:cs="Arial"/>
          <w:color w:val="3A3A3A"/>
          <w:sz w:val="27"/>
          <w:szCs w:val="27"/>
          <w:lang w:eastAsia="pl-PL"/>
        </w:rPr>
        <w:t>an</w:t>
      </w:r>
      <w:proofErr w:type="spellEnd"/>
      <w:r w:rsidR="00E2237A" w:rsidRPr="00E2237A">
        <w:rPr>
          <w:rFonts w:ascii="Arial" w:eastAsia="Times New Roman" w:hAnsi="Arial" w:cs="Arial"/>
          <w:color w:val="3A3A3A"/>
          <w:sz w:val="27"/>
          <w:szCs w:val="27"/>
          <w:lang w:eastAsia="pl-PL"/>
        </w:rPr>
        <w:t>” rozdziela się i idzie na koniec zdania)</w:t>
      </w:r>
    </w:p>
    <w:p w:rsidR="00E2237A" w:rsidRDefault="00E2237A" w:rsidP="005F6D6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A3A3A"/>
          <w:sz w:val="27"/>
          <w:szCs w:val="27"/>
          <w:lang w:eastAsia="pl-PL"/>
        </w:rPr>
      </w:pPr>
    </w:p>
    <w:p w:rsidR="00E2237A" w:rsidRDefault="00E2237A" w:rsidP="005F6D6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A3A3A"/>
          <w:sz w:val="27"/>
          <w:szCs w:val="27"/>
          <w:lang w:eastAsia="pl-PL"/>
        </w:rPr>
      </w:pPr>
    </w:p>
    <w:p w:rsidR="00E2237A" w:rsidRDefault="00E2237A" w:rsidP="005F6D6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A3A3A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3A3A3A"/>
          <w:sz w:val="27"/>
          <w:szCs w:val="27"/>
          <w:lang w:eastAsia="pl-PL"/>
        </w:rPr>
        <w:t>Żeby utrwalić formy trybu rozkazującego</w:t>
      </w:r>
      <w:r w:rsidR="006C40C1">
        <w:rPr>
          <w:rFonts w:ascii="Arial" w:eastAsia="Times New Roman" w:hAnsi="Arial" w:cs="Arial"/>
          <w:color w:val="3A3A3A"/>
          <w:sz w:val="27"/>
          <w:szCs w:val="27"/>
          <w:lang w:eastAsia="pl-PL"/>
        </w:rPr>
        <w:t xml:space="preserve"> </w:t>
      </w:r>
      <w:r>
        <w:rPr>
          <w:rFonts w:ascii="Arial" w:eastAsia="Times New Roman" w:hAnsi="Arial" w:cs="Arial"/>
          <w:color w:val="3A3A3A"/>
          <w:sz w:val="27"/>
          <w:szCs w:val="27"/>
          <w:lang w:eastAsia="pl-PL"/>
        </w:rPr>
        <w:t xml:space="preserve"> zróbcie ćwiczenie 30 i 31 str. 48 w książce ćwiczeń</w:t>
      </w:r>
      <w:r w:rsidR="006C40C1">
        <w:rPr>
          <w:rFonts w:ascii="Arial" w:eastAsia="Times New Roman" w:hAnsi="Arial" w:cs="Arial"/>
          <w:color w:val="3A3A3A"/>
          <w:sz w:val="27"/>
          <w:szCs w:val="27"/>
          <w:lang w:eastAsia="pl-PL"/>
        </w:rPr>
        <w:t xml:space="preserve"> oraz w podręczniku ćwiczenie 26 na str.75</w:t>
      </w:r>
      <w:r>
        <w:rPr>
          <w:rFonts w:ascii="Arial" w:eastAsia="Times New Roman" w:hAnsi="Arial" w:cs="Arial"/>
          <w:color w:val="3A3A3A"/>
          <w:sz w:val="27"/>
          <w:szCs w:val="27"/>
          <w:lang w:eastAsia="pl-PL"/>
        </w:rPr>
        <w:t>.</w:t>
      </w:r>
    </w:p>
    <w:p w:rsidR="00E2237A" w:rsidRDefault="00E2237A" w:rsidP="005F6D6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A3A3A"/>
          <w:sz w:val="27"/>
          <w:szCs w:val="27"/>
          <w:lang w:eastAsia="pl-PL"/>
        </w:rPr>
      </w:pPr>
    </w:p>
    <w:p w:rsidR="00E2237A" w:rsidRDefault="00E2237A" w:rsidP="005F6D6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A3A3A"/>
          <w:sz w:val="27"/>
          <w:szCs w:val="27"/>
          <w:lang w:eastAsia="pl-PL"/>
        </w:rPr>
      </w:pPr>
    </w:p>
    <w:p w:rsidR="00E2237A" w:rsidRDefault="00E2237A" w:rsidP="005F6D6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A3A3A"/>
          <w:sz w:val="27"/>
          <w:szCs w:val="27"/>
          <w:lang w:eastAsia="pl-PL"/>
        </w:rPr>
      </w:pPr>
    </w:p>
    <w:p w:rsidR="00E2237A" w:rsidRPr="005F6D69" w:rsidRDefault="00E2237A" w:rsidP="005F6D6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A3A3A"/>
          <w:sz w:val="27"/>
          <w:szCs w:val="27"/>
          <w:lang w:eastAsia="pl-PL"/>
        </w:rPr>
      </w:pPr>
      <w:proofErr w:type="spellStart"/>
      <w:r>
        <w:rPr>
          <w:rFonts w:ascii="Arial" w:eastAsia="Times New Roman" w:hAnsi="Arial" w:cs="Arial"/>
          <w:color w:val="3A3A3A"/>
          <w:sz w:val="27"/>
          <w:szCs w:val="27"/>
          <w:lang w:eastAsia="pl-PL"/>
        </w:rPr>
        <w:t>Viel</w:t>
      </w:r>
      <w:proofErr w:type="spellEnd"/>
      <w:r>
        <w:rPr>
          <w:rFonts w:ascii="Arial" w:eastAsia="Times New Roman" w:hAnsi="Arial" w:cs="Arial"/>
          <w:color w:val="3A3A3A"/>
          <w:sz w:val="27"/>
          <w:szCs w:val="27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3A3A3A"/>
          <w:sz w:val="27"/>
          <w:szCs w:val="27"/>
          <w:lang w:eastAsia="pl-PL"/>
        </w:rPr>
        <w:t>Erfolg</w:t>
      </w:r>
      <w:proofErr w:type="spellEnd"/>
      <w:r>
        <w:rPr>
          <w:rFonts w:ascii="Arial" w:eastAsia="Times New Roman" w:hAnsi="Arial" w:cs="Arial"/>
          <w:color w:val="3A3A3A"/>
          <w:sz w:val="27"/>
          <w:szCs w:val="27"/>
          <w:lang w:eastAsia="pl-PL"/>
        </w:rPr>
        <w:t>-</w:t>
      </w:r>
      <w:r w:rsidRPr="00E2237A">
        <w:rPr>
          <w:rFonts w:ascii="Arial" w:eastAsia="Times New Roman" w:hAnsi="Arial" w:cs="Arial"/>
          <w:color w:val="3A3A3A"/>
          <w:sz w:val="27"/>
          <w:szCs w:val="27"/>
          <w:lang w:eastAsia="pl-PL"/>
        </w:rPr>
        <w:sym w:font="Wingdings" w:char="F04A"/>
      </w:r>
      <w:r>
        <w:rPr>
          <w:rFonts w:ascii="Arial" w:eastAsia="Times New Roman" w:hAnsi="Arial" w:cs="Arial"/>
          <w:color w:val="3A3A3A"/>
          <w:sz w:val="27"/>
          <w:szCs w:val="27"/>
          <w:lang w:eastAsia="pl-PL"/>
        </w:rPr>
        <w:t xml:space="preserve"> (Powodzenia)</w:t>
      </w:r>
    </w:p>
    <w:p w:rsidR="005F6D69" w:rsidRPr="005F6D69" w:rsidRDefault="005F6D69"/>
    <w:sectPr w:rsidR="005F6D69" w:rsidRPr="005F6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84C08"/>
    <w:multiLevelType w:val="multilevel"/>
    <w:tmpl w:val="38E0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B071DB"/>
    <w:multiLevelType w:val="multilevel"/>
    <w:tmpl w:val="5EA4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69"/>
    <w:rsid w:val="005F6D69"/>
    <w:rsid w:val="006C40C1"/>
    <w:rsid w:val="00773105"/>
    <w:rsid w:val="00E2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8D0C4-5AF4-4C2B-91B9-EDF4F1B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uka-niemieckiego.net/gramatyka/srednio-zaawansowanych/czasowniki-rozdzielnie-zlozone-niemiec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2020-06-01T07:58:00Z</dcterms:created>
  <dcterms:modified xsi:type="dcterms:W3CDTF">2020-06-01T07:58:00Z</dcterms:modified>
</cp:coreProperties>
</file>