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5CB" w:rsidRDefault="00DB2BE6">
      <w:pPr>
        <w:rPr>
          <w:rFonts w:ascii="Times New Roman" w:hAnsi="Times New Roman" w:cs="Times New Roman"/>
          <w:sz w:val="24"/>
          <w:szCs w:val="24"/>
        </w:rPr>
      </w:pPr>
      <w:r w:rsidRPr="00DB2BE6">
        <w:rPr>
          <w:rFonts w:ascii="Times New Roman" w:hAnsi="Times New Roman" w:cs="Times New Roman"/>
          <w:sz w:val="24"/>
          <w:szCs w:val="24"/>
        </w:rPr>
        <w:t xml:space="preserve">Dwa zdania </w:t>
      </w:r>
      <w:r>
        <w:rPr>
          <w:rFonts w:ascii="Times New Roman" w:hAnsi="Times New Roman" w:cs="Times New Roman"/>
          <w:sz w:val="24"/>
          <w:szCs w:val="24"/>
        </w:rPr>
        <w:t>komentarza do zadań z poprzedniego tygodnia</w:t>
      </w:r>
      <w:r w:rsidR="00C46C87">
        <w:rPr>
          <w:rFonts w:ascii="Times New Roman" w:hAnsi="Times New Roman" w:cs="Times New Roman"/>
          <w:sz w:val="24"/>
          <w:szCs w:val="24"/>
        </w:rPr>
        <w:t xml:space="preserve"> i ocen.</w:t>
      </w:r>
    </w:p>
    <w:p w:rsidR="00DB2BE6" w:rsidRDefault="00DB2BE6" w:rsidP="00DB2BE6">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Korzystanie z internetu,  </w:t>
      </w:r>
    </w:p>
    <w:p w:rsidR="00DB2BE6" w:rsidRDefault="00206138" w:rsidP="00DB2BE6">
      <w:pPr>
        <w:pStyle w:val="Akapitzlist"/>
        <w:rPr>
          <w:rFonts w:ascii="Times New Roman" w:hAnsi="Times New Roman" w:cs="Times New Roman"/>
          <w:sz w:val="24"/>
          <w:szCs w:val="24"/>
        </w:rPr>
      </w:pPr>
      <w:r>
        <w:rPr>
          <w:rFonts w:ascii="Times New Roman" w:hAnsi="Times New Roman" w:cs="Times New Roman"/>
          <w:sz w:val="24"/>
          <w:szCs w:val="24"/>
        </w:rPr>
        <w:t>Zakładając</w:t>
      </w:r>
      <w:r w:rsidR="00924726">
        <w:rPr>
          <w:rFonts w:ascii="Times New Roman" w:hAnsi="Times New Roman" w:cs="Times New Roman"/>
          <w:sz w:val="24"/>
          <w:szCs w:val="24"/>
        </w:rPr>
        <w:t xml:space="preserve"> </w:t>
      </w:r>
      <w:r>
        <w:rPr>
          <w:rFonts w:ascii="Times New Roman" w:hAnsi="Times New Roman" w:cs="Times New Roman"/>
          <w:sz w:val="24"/>
          <w:szCs w:val="24"/>
        </w:rPr>
        <w:t xml:space="preserve">nawet, że w internecie są same mądre rzeczy, musimy z niego korzystać  rozumnie. </w:t>
      </w:r>
      <w:r w:rsidR="00010946">
        <w:rPr>
          <w:rFonts w:ascii="Times New Roman" w:hAnsi="Times New Roman" w:cs="Times New Roman"/>
          <w:sz w:val="24"/>
          <w:szCs w:val="24"/>
        </w:rPr>
        <w:t xml:space="preserve">Definiowanie nowego, nieznanego polega na tym, że to nowe opisujemy za pomocą określeń wiadomych, nieznane opisujemy za pomocą tego co znamy. </w:t>
      </w:r>
      <w:r w:rsidR="006A53B1">
        <w:rPr>
          <w:rFonts w:ascii="Times New Roman" w:hAnsi="Times New Roman" w:cs="Times New Roman"/>
          <w:sz w:val="24"/>
          <w:szCs w:val="24"/>
        </w:rPr>
        <w:t xml:space="preserve">   </w:t>
      </w:r>
      <w:r w:rsidR="00DB2BE6">
        <w:rPr>
          <w:rFonts w:ascii="Times New Roman" w:hAnsi="Times New Roman" w:cs="Times New Roman"/>
          <w:sz w:val="24"/>
          <w:szCs w:val="24"/>
        </w:rPr>
        <w:t>Bezmyślne ściąganie definicji, w której mamy nieznane pojęcia</w:t>
      </w:r>
      <w:r w:rsidR="00010946">
        <w:rPr>
          <w:rFonts w:ascii="Times New Roman" w:hAnsi="Times New Roman" w:cs="Times New Roman"/>
          <w:sz w:val="24"/>
          <w:szCs w:val="24"/>
        </w:rPr>
        <w:t xml:space="preserve"> jest bezsensowne</w:t>
      </w:r>
      <w:r w:rsidR="00C46C87">
        <w:rPr>
          <w:rFonts w:ascii="Times New Roman" w:hAnsi="Times New Roman" w:cs="Times New Roman"/>
          <w:sz w:val="24"/>
          <w:szCs w:val="24"/>
        </w:rPr>
        <w:t xml:space="preserve">, </w:t>
      </w:r>
      <w:r>
        <w:rPr>
          <w:rFonts w:ascii="Times New Roman" w:hAnsi="Times New Roman" w:cs="Times New Roman"/>
          <w:sz w:val="24"/>
          <w:szCs w:val="24"/>
        </w:rPr>
        <w:t xml:space="preserve">może to i </w:t>
      </w:r>
      <w:r w:rsidR="00C46C87">
        <w:rPr>
          <w:rFonts w:ascii="Times New Roman" w:hAnsi="Times New Roman" w:cs="Times New Roman"/>
          <w:sz w:val="24"/>
          <w:szCs w:val="24"/>
        </w:rPr>
        <w:t xml:space="preserve">mądre </w:t>
      </w:r>
      <w:r>
        <w:rPr>
          <w:rFonts w:ascii="Times New Roman" w:hAnsi="Times New Roman" w:cs="Times New Roman"/>
          <w:sz w:val="24"/>
          <w:szCs w:val="24"/>
        </w:rPr>
        <w:t>i</w:t>
      </w:r>
      <w:r w:rsidR="00C46C87">
        <w:rPr>
          <w:rFonts w:ascii="Times New Roman" w:hAnsi="Times New Roman" w:cs="Times New Roman"/>
          <w:sz w:val="24"/>
          <w:szCs w:val="24"/>
        </w:rPr>
        <w:t xml:space="preserve"> naukowe, ale nie dla nas</w:t>
      </w:r>
      <w:r>
        <w:rPr>
          <w:rFonts w:ascii="Times New Roman" w:hAnsi="Times New Roman" w:cs="Times New Roman"/>
          <w:sz w:val="24"/>
          <w:szCs w:val="24"/>
        </w:rPr>
        <w:t>, patrz rozszczepienie światła.</w:t>
      </w:r>
    </w:p>
    <w:p w:rsidR="006560F0" w:rsidRDefault="006560F0" w:rsidP="00DB2BE6">
      <w:pPr>
        <w:pStyle w:val="Akapitzlist"/>
        <w:rPr>
          <w:rFonts w:ascii="Times New Roman" w:hAnsi="Times New Roman" w:cs="Times New Roman"/>
          <w:sz w:val="24"/>
          <w:szCs w:val="24"/>
        </w:rPr>
      </w:pPr>
      <w:r>
        <w:rPr>
          <w:rFonts w:ascii="Times New Roman" w:hAnsi="Times New Roman" w:cs="Times New Roman"/>
          <w:sz w:val="24"/>
          <w:szCs w:val="24"/>
        </w:rPr>
        <w:t xml:space="preserve">  Jeżeli nie rozumiemy tego co mówimy co piszemy, to słuchający i mówiący tego też pewnie nie rozumieją, bo po prostu to są, jest to ……….</w:t>
      </w:r>
      <w:bookmarkStart w:id="0" w:name="_GoBack"/>
      <w:bookmarkEnd w:id="0"/>
    </w:p>
    <w:p w:rsidR="00DB2BE6" w:rsidRDefault="00010946" w:rsidP="00DB2BE6">
      <w:pPr>
        <w:pStyle w:val="Akapitzlist"/>
        <w:rPr>
          <w:rFonts w:ascii="Times New Roman" w:hAnsi="Times New Roman" w:cs="Times New Roman"/>
          <w:sz w:val="24"/>
          <w:szCs w:val="24"/>
        </w:rPr>
      </w:pPr>
      <w:r>
        <w:rPr>
          <w:rFonts w:ascii="Times New Roman" w:hAnsi="Times New Roman" w:cs="Times New Roman"/>
          <w:sz w:val="24"/>
          <w:szCs w:val="24"/>
        </w:rPr>
        <w:t xml:space="preserve">   Podręcznik to trochę inna książka, niż powieść przygodowa, wymaga powolnego czytania, wracania do tego co wydawało by się</w:t>
      </w:r>
      <w:r w:rsidR="00C46C87">
        <w:rPr>
          <w:rFonts w:ascii="Times New Roman" w:hAnsi="Times New Roman" w:cs="Times New Roman"/>
          <w:sz w:val="24"/>
          <w:szCs w:val="24"/>
        </w:rPr>
        <w:t xml:space="preserve">, że </w:t>
      </w:r>
      <w:r>
        <w:rPr>
          <w:rFonts w:ascii="Times New Roman" w:hAnsi="Times New Roman" w:cs="Times New Roman"/>
          <w:sz w:val="24"/>
          <w:szCs w:val="24"/>
        </w:rPr>
        <w:t>już przerobiliśmy</w:t>
      </w:r>
      <w:r w:rsidR="00E532AD">
        <w:rPr>
          <w:rFonts w:ascii="Times New Roman" w:hAnsi="Times New Roman" w:cs="Times New Roman"/>
          <w:sz w:val="24"/>
          <w:szCs w:val="24"/>
        </w:rPr>
        <w:t xml:space="preserve"> i nie ma w tym nic nienormalnego.</w:t>
      </w:r>
      <w:r w:rsidR="00C46C87">
        <w:rPr>
          <w:rFonts w:ascii="Times New Roman" w:hAnsi="Times New Roman" w:cs="Times New Roman"/>
          <w:sz w:val="24"/>
          <w:szCs w:val="24"/>
        </w:rPr>
        <w:t xml:space="preserve"> Treść podręcznika to również rysunki, wykresy, zdjęcia i ich opisy.</w:t>
      </w:r>
      <w:r w:rsidR="006A53B1">
        <w:rPr>
          <w:rFonts w:ascii="Times New Roman" w:hAnsi="Times New Roman" w:cs="Times New Roman"/>
          <w:sz w:val="24"/>
          <w:szCs w:val="24"/>
        </w:rPr>
        <w:t xml:space="preserve"> </w:t>
      </w:r>
      <w:r w:rsidR="004716FB">
        <w:rPr>
          <w:rFonts w:ascii="Times New Roman" w:hAnsi="Times New Roman" w:cs="Times New Roman"/>
          <w:sz w:val="24"/>
          <w:szCs w:val="24"/>
        </w:rPr>
        <w:t>Rozwiązanie zadań po temacie też pomaga w zrozumieniu zagadnienia.</w:t>
      </w:r>
    </w:p>
    <w:p w:rsidR="00E532AD" w:rsidRDefault="00E532AD" w:rsidP="00E532AD">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Polecenia, w których mamy pytanie dlaczego? to z niedźwiadkiem, jeżeli </w:t>
      </w:r>
      <w:r w:rsidR="00C46C87">
        <w:rPr>
          <w:rFonts w:ascii="Times New Roman" w:hAnsi="Times New Roman" w:cs="Times New Roman"/>
          <w:sz w:val="24"/>
          <w:szCs w:val="24"/>
        </w:rPr>
        <w:t xml:space="preserve">nawet </w:t>
      </w:r>
      <w:r>
        <w:rPr>
          <w:rFonts w:ascii="Times New Roman" w:hAnsi="Times New Roman" w:cs="Times New Roman"/>
          <w:sz w:val="24"/>
          <w:szCs w:val="24"/>
        </w:rPr>
        <w:t xml:space="preserve">powiemy, że </w:t>
      </w:r>
      <w:r w:rsidR="00C46C87">
        <w:rPr>
          <w:rFonts w:ascii="Times New Roman" w:hAnsi="Times New Roman" w:cs="Times New Roman"/>
          <w:sz w:val="24"/>
          <w:szCs w:val="24"/>
        </w:rPr>
        <w:t xml:space="preserve">widzi </w:t>
      </w:r>
      <w:r w:rsidR="00206138">
        <w:rPr>
          <w:rFonts w:ascii="Times New Roman" w:hAnsi="Times New Roman" w:cs="Times New Roman"/>
          <w:sz w:val="24"/>
          <w:szCs w:val="24"/>
        </w:rPr>
        <w:t xml:space="preserve">on </w:t>
      </w:r>
      <w:r>
        <w:rPr>
          <w:rFonts w:ascii="Times New Roman" w:hAnsi="Times New Roman" w:cs="Times New Roman"/>
          <w:sz w:val="24"/>
          <w:szCs w:val="24"/>
        </w:rPr>
        <w:t xml:space="preserve">wyżej i bliżej, no właśnie </w:t>
      </w:r>
      <w:r w:rsidR="00C46C87">
        <w:rPr>
          <w:rFonts w:ascii="Times New Roman" w:hAnsi="Times New Roman" w:cs="Times New Roman"/>
          <w:sz w:val="24"/>
          <w:szCs w:val="24"/>
        </w:rPr>
        <w:t xml:space="preserve">ale </w:t>
      </w:r>
      <w:r>
        <w:rPr>
          <w:rFonts w:ascii="Times New Roman" w:hAnsi="Times New Roman" w:cs="Times New Roman"/>
          <w:sz w:val="24"/>
          <w:szCs w:val="24"/>
        </w:rPr>
        <w:t>DLACZEGO tam, pewnie to musi być związane z załamaniem światła.</w:t>
      </w:r>
    </w:p>
    <w:p w:rsidR="00E532AD" w:rsidRDefault="00E532AD" w:rsidP="00E532AD">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Zadanie o związku tęczy z pryzmatem. Tak jak</w:t>
      </w:r>
      <w:r w:rsidRPr="00E532AD">
        <w:rPr>
          <w:rFonts w:ascii="Times New Roman" w:hAnsi="Times New Roman" w:cs="Times New Roman"/>
          <w:sz w:val="24"/>
          <w:szCs w:val="24"/>
        </w:rPr>
        <w:t xml:space="preserve"> </w:t>
      </w:r>
      <w:r>
        <w:rPr>
          <w:rFonts w:ascii="Times New Roman" w:hAnsi="Times New Roman" w:cs="Times New Roman"/>
          <w:sz w:val="24"/>
          <w:szCs w:val="24"/>
        </w:rPr>
        <w:t>pisząc j. polskiego  porównanie np. dwóch bohaterów, należ napisać coś o jednym i drugim,</w:t>
      </w:r>
      <w:r w:rsidR="004716FB">
        <w:rPr>
          <w:rFonts w:ascii="Times New Roman" w:hAnsi="Times New Roman" w:cs="Times New Roman"/>
          <w:sz w:val="24"/>
          <w:szCs w:val="24"/>
        </w:rPr>
        <w:t xml:space="preserve"> co ich łączy, a czym się różnią,</w:t>
      </w:r>
      <w:r>
        <w:rPr>
          <w:rFonts w:ascii="Times New Roman" w:hAnsi="Times New Roman" w:cs="Times New Roman"/>
          <w:sz w:val="24"/>
          <w:szCs w:val="24"/>
        </w:rPr>
        <w:t xml:space="preserve"> </w:t>
      </w:r>
      <w:r w:rsidR="00C46C87">
        <w:rPr>
          <w:rFonts w:ascii="Times New Roman" w:hAnsi="Times New Roman" w:cs="Times New Roman"/>
          <w:sz w:val="24"/>
          <w:szCs w:val="24"/>
        </w:rPr>
        <w:t xml:space="preserve">tak samo tu, jeżeli wiemy, że jest związek pryzmatu i tęczy, wiemy co to jest pryzmat to pewnie w tej tęczy należy gdzieś ten pryzmat </w:t>
      </w:r>
      <w:r w:rsidR="00206138">
        <w:rPr>
          <w:rFonts w:ascii="Times New Roman" w:hAnsi="Times New Roman" w:cs="Times New Roman"/>
          <w:sz w:val="24"/>
          <w:szCs w:val="24"/>
        </w:rPr>
        <w:t xml:space="preserve">należy </w:t>
      </w:r>
      <w:r w:rsidR="00C46C87">
        <w:rPr>
          <w:rFonts w:ascii="Times New Roman" w:hAnsi="Times New Roman" w:cs="Times New Roman"/>
          <w:sz w:val="24"/>
          <w:szCs w:val="24"/>
        </w:rPr>
        <w:t xml:space="preserve">znaleźć. </w:t>
      </w:r>
    </w:p>
    <w:p w:rsidR="00C46C87" w:rsidRDefault="00C46C87" w:rsidP="00C46C87">
      <w:pPr>
        <w:rPr>
          <w:rFonts w:ascii="Times New Roman" w:hAnsi="Times New Roman" w:cs="Times New Roman"/>
          <w:sz w:val="24"/>
          <w:szCs w:val="24"/>
        </w:rPr>
      </w:pPr>
      <w:r>
        <w:rPr>
          <w:rFonts w:ascii="Times New Roman" w:hAnsi="Times New Roman" w:cs="Times New Roman"/>
          <w:sz w:val="24"/>
          <w:szCs w:val="24"/>
        </w:rPr>
        <w:t xml:space="preserve">     </w:t>
      </w:r>
      <w:r w:rsidR="001334CA">
        <w:rPr>
          <w:rFonts w:ascii="Times New Roman" w:hAnsi="Times New Roman" w:cs="Times New Roman"/>
          <w:sz w:val="24"/>
          <w:szCs w:val="24"/>
        </w:rPr>
        <w:t>Oceny.</w:t>
      </w:r>
    </w:p>
    <w:p w:rsidR="001334CA" w:rsidRDefault="006A53B1" w:rsidP="00C46C87">
      <w:pPr>
        <w:rPr>
          <w:rFonts w:ascii="Times New Roman" w:hAnsi="Times New Roman" w:cs="Times New Roman"/>
          <w:sz w:val="24"/>
          <w:szCs w:val="24"/>
        </w:rPr>
      </w:pPr>
      <w:r>
        <w:rPr>
          <w:rFonts w:ascii="Times New Roman" w:hAnsi="Times New Roman" w:cs="Times New Roman"/>
          <w:sz w:val="24"/>
          <w:szCs w:val="24"/>
        </w:rPr>
        <w:t xml:space="preserve"> </w:t>
      </w:r>
      <w:r w:rsidR="001334CA">
        <w:rPr>
          <w:rFonts w:ascii="Times New Roman" w:hAnsi="Times New Roman" w:cs="Times New Roman"/>
          <w:sz w:val="24"/>
          <w:szCs w:val="24"/>
        </w:rPr>
        <w:t>Za prace z dwóch pierwszych tygodni stawiałem plusy, ponieważ zdalne nauczanie się przedłuża postanowiłem za te plusy postawić oceny, za dwa plusy stawiałem 4, za jednego +3, u iluś osób postawiłem 5, ze względu na stopień zaangażowania, zdaję sobie sprawę, że komuś ta 5 jeszcze się należała, ale ta ocena miała być tylko stopniem Waszej obowiązkowości, jeżeli kolejne Wasze oceny będą bardzo dobre, ta pierwsza ocena, nie przeszkodzi w osiągnięciu końcowej oceny bardzo dobrej.</w:t>
      </w:r>
    </w:p>
    <w:p w:rsidR="00206138" w:rsidRDefault="00206138" w:rsidP="00C46C87">
      <w:pPr>
        <w:rPr>
          <w:rFonts w:ascii="Times New Roman" w:hAnsi="Times New Roman" w:cs="Times New Roman"/>
          <w:sz w:val="24"/>
          <w:szCs w:val="24"/>
        </w:rPr>
      </w:pPr>
      <w:r>
        <w:rPr>
          <w:rFonts w:ascii="Times New Roman" w:hAnsi="Times New Roman" w:cs="Times New Roman"/>
          <w:sz w:val="24"/>
          <w:szCs w:val="24"/>
        </w:rPr>
        <w:t xml:space="preserve"> </w:t>
      </w:r>
      <w:r w:rsidR="006A53B1">
        <w:rPr>
          <w:rFonts w:ascii="Times New Roman" w:hAnsi="Times New Roman" w:cs="Times New Roman"/>
          <w:sz w:val="24"/>
          <w:szCs w:val="24"/>
        </w:rPr>
        <w:t xml:space="preserve">Otrzymujecie </w:t>
      </w:r>
      <w:r>
        <w:rPr>
          <w:rFonts w:ascii="Times New Roman" w:hAnsi="Times New Roman" w:cs="Times New Roman"/>
          <w:sz w:val="24"/>
          <w:szCs w:val="24"/>
        </w:rPr>
        <w:t>oceny  bardzo dobre tam gdzie rzeczywiście jest dobrze lub pr</w:t>
      </w:r>
      <w:r w:rsidR="006A53B1">
        <w:rPr>
          <w:rFonts w:ascii="Times New Roman" w:hAnsi="Times New Roman" w:cs="Times New Roman"/>
          <w:sz w:val="24"/>
          <w:szCs w:val="24"/>
        </w:rPr>
        <w:t>awie dobrze, czwórki gdzie uwag może być więcej, plusy pojawią się tam gdzie jest nie najlepiej.</w:t>
      </w:r>
    </w:p>
    <w:p w:rsidR="006A53B1" w:rsidRDefault="006A53B1" w:rsidP="00C46C87">
      <w:pPr>
        <w:rPr>
          <w:rFonts w:ascii="Times New Roman" w:hAnsi="Times New Roman" w:cs="Times New Roman"/>
          <w:sz w:val="24"/>
          <w:szCs w:val="24"/>
        </w:rPr>
      </w:pPr>
      <w:r>
        <w:rPr>
          <w:rFonts w:ascii="Times New Roman" w:hAnsi="Times New Roman" w:cs="Times New Roman"/>
          <w:sz w:val="24"/>
          <w:szCs w:val="24"/>
        </w:rPr>
        <w:t xml:space="preserve"> Skoro piszę o tym to jeszcze moja uwaga o Waszym angażowaniu Rodziców, nie mówię, że mają nie pomagać, ale Wy jako już niedługo uczniowie szkół średnich moglibyście być już bardziej samowystarczalni.</w:t>
      </w:r>
    </w:p>
    <w:p w:rsidR="001334CA" w:rsidRDefault="001334CA" w:rsidP="00C46C87">
      <w:pPr>
        <w:rPr>
          <w:rFonts w:ascii="Times New Roman" w:hAnsi="Times New Roman" w:cs="Times New Roman"/>
          <w:sz w:val="24"/>
          <w:szCs w:val="24"/>
        </w:rPr>
      </w:pPr>
      <w:r>
        <w:rPr>
          <w:rFonts w:ascii="Times New Roman" w:hAnsi="Times New Roman" w:cs="Times New Roman"/>
          <w:sz w:val="24"/>
          <w:szCs w:val="24"/>
        </w:rPr>
        <w:t xml:space="preserve"> Są osoby pytające o prace dodatkowe, a późnij okazuje się, że nie p</w:t>
      </w:r>
      <w:r w:rsidR="00206138">
        <w:rPr>
          <w:rFonts w:ascii="Times New Roman" w:hAnsi="Times New Roman" w:cs="Times New Roman"/>
          <w:sz w:val="24"/>
          <w:szCs w:val="24"/>
        </w:rPr>
        <w:t>rzysłały jak dotąd żadnej pracy domowej. Na razie skupiacie się na solidnym wykonaniu tego co jest na bieżąco, jeżeli będą to solidne odpowiedzi, nie na zasadzie, aby tylko odesłać, nie martwcie się o ocenę końcową.</w:t>
      </w:r>
      <w:r w:rsidR="006A53B1">
        <w:rPr>
          <w:rFonts w:ascii="Times New Roman" w:hAnsi="Times New Roman" w:cs="Times New Roman"/>
          <w:sz w:val="24"/>
          <w:szCs w:val="24"/>
        </w:rPr>
        <w:t xml:space="preserve"> Jeżeli będzie taka konieczność, o pracy dodatkowej będziemy mówili później.</w:t>
      </w:r>
    </w:p>
    <w:p w:rsidR="004716FB" w:rsidRPr="00C46C87" w:rsidRDefault="004716FB" w:rsidP="00C46C87">
      <w:pPr>
        <w:rPr>
          <w:rFonts w:ascii="Times New Roman" w:hAnsi="Times New Roman" w:cs="Times New Roman"/>
          <w:sz w:val="24"/>
          <w:szCs w:val="24"/>
        </w:rPr>
      </w:pPr>
      <w:r>
        <w:rPr>
          <w:rFonts w:ascii="Times New Roman" w:hAnsi="Times New Roman" w:cs="Times New Roman"/>
          <w:sz w:val="24"/>
          <w:szCs w:val="24"/>
        </w:rPr>
        <w:t>PRZYPOMINAM O TYM ŻE SĄ TACY, KTÓRZY NIC NIE NADESŁALI I TACY, KTÓRZY NIE ROBIĄ TEGO SYSTEMATYCZNIE.</w:t>
      </w:r>
    </w:p>
    <w:sectPr w:rsidR="004716FB" w:rsidRPr="00C46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11907"/>
    <w:multiLevelType w:val="hybridMultilevel"/>
    <w:tmpl w:val="F132C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BB6F0D"/>
    <w:multiLevelType w:val="hybridMultilevel"/>
    <w:tmpl w:val="5316D12E"/>
    <w:lvl w:ilvl="0" w:tplc="E3C0DA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E6"/>
    <w:rsid w:val="00010946"/>
    <w:rsid w:val="001334CA"/>
    <w:rsid w:val="00206138"/>
    <w:rsid w:val="004716FB"/>
    <w:rsid w:val="006560F0"/>
    <w:rsid w:val="006A53B1"/>
    <w:rsid w:val="007C6941"/>
    <w:rsid w:val="00924726"/>
    <w:rsid w:val="00C46C87"/>
    <w:rsid w:val="00D055CB"/>
    <w:rsid w:val="00DB2BE6"/>
    <w:rsid w:val="00E53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5500"/>
  <w15:chartTrackingRefBased/>
  <w15:docId w15:val="{B32FB88D-57F0-4EFE-92E7-0C9726DA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396</Words>
  <Characters>2378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3</cp:revision>
  <dcterms:created xsi:type="dcterms:W3CDTF">2020-05-04T07:28:00Z</dcterms:created>
  <dcterms:modified xsi:type="dcterms:W3CDTF">2020-05-04T08:57:00Z</dcterms:modified>
</cp:coreProperties>
</file>