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70023" w14:textId="551BAF73" w:rsidR="00487550" w:rsidRDefault="00200058">
      <w:r>
        <w:t>Biologia klasy V a, b, c, d, e, f</w:t>
      </w:r>
    </w:p>
    <w:p w14:paraId="0AC3C880" w14:textId="2226BAAD" w:rsidR="00200058" w:rsidRDefault="00200058">
      <w:r>
        <w:t xml:space="preserve"> Temat : Utrwalenie wiadomości o tkankach i organach roślinnych.</w:t>
      </w:r>
    </w:p>
    <w:p w14:paraId="42D447E7" w14:textId="4C749D8F" w:rsidR="00200058" w:rsidRDefault="00200058" w:rsidP="00200058">
      <w:pPr>
        <w:pStyle w:val="Akapitzlist"/>
        <w:numPr>
          <w:ilvl w:val="0"/>
          <w:numId w:val="1"/>
        </w:numPr>
      </w:pPr>
      <w:r>
        <w:t>Przeczytaj podsumowanie wiadomości ze strony 110/111</w:t>
      </w:r>
    </w:p>
    <w:p w14:paraId="30CD6219" w14:textId="105CB85C" w:rsidR="00200058" w:rsidRDefault="00200058" w:rsidP="00200058">
      <w:pPr>
        <w:pStyle w:val="Akapitzlist"/>
        <w:numPr>
          <w:ilvl w:val="0"/>
          <w:numId w:val="1"/>
        </w:numPr>
      </w:pPr>
      <w:r>
        <w:t>Jeśli wykonałeś mapy myślowe o korzeniu i łodydze możesz je teraz przeanalizować.</w:t>
      </w:r>
    </w:p>
    <w:p w14:paraId="50194D8E" w14:textId="458A2D2F" w:rsidR="00200058" w:rsidRDefault="00200058" w:rsidP="00200058">
      <w:pPr>
        <w:pStyle w:val="Akapitzlist"/>
        <w:numPr>
          <w:ilvl w:val="0"/>
          <w:numId w:val="1"/>
        </w:numPr>
      </w:pPr>
      <w:r>
        <w:t>Wykonaj zadani 1-5 strona 77/78</w:t>
      </w:r>
    </w:p>
    <w:p w14:paraId="60F449C0" w14:textId="67535BB4" w:rsidR="00200058" w:rsidRDefault="00200058" w:rsidP="00200058">
      <w:pPr>
        <w:pStyle w:val="Akapitzlist"/>
        <w:numPr>
          <w:ilvl w:val="0"/>
          <w:numId w:val="1"/>
        </w:numPr>
      </w:pPr>
      <w:r>
        <w:t>Wykonaj również ”Wiesz czy nie wiesz” str. 112 w zeszycie, a następnie sam sprawdź swoją pracę ( str.161)</w:t>
      </w:r>
    </w:p>
    <w:p w14:paraId="39C65CC0" w14:textId="03F1E575" w:rsidR="00200058" w:rsidRDefault="00200058" w:rsidP="00200058">
      <w:pPr>
        <w:pStyle w:val="Akapitzlist"/>
        <w:numPr>
          <w:ilvl w:val="0"/>
          <w:numId w:val="1"/>
        </w:numPr>
      </w:pPr>
      <w:r>
        <w:t>To odpowiedź na zadanie z poprzedniej lekcji. Cebula jadalna wytwarza 3 rodzaje liści.</w:t>
      </w:r>
    </w:p>
    <w:p w14:paraId="71FC5D8B" w14:textId="1C1C18A9" w:rsidR="00200058" w:rsidRDefault="00200058" w:rsidP="00200058">
      <w:pPr>
        <w:pStyle w:val="Akapitzlist"/>
      </w:pPr>
      <w:r w:rsidRPr="00FF5987">
        <w:rPr>
          <w:noProof/>
        </w:rPr>
        <w:drawing>
          <wp:inline distT="0" distB="0" distL="0" distR="0" wp14:anchorId="0EB7D67A" wp14:editId="3DABC08A">
            <wp:extent cx="3638550" cy="3810000"/>
            <wp:effectExtent l="0" t="0" r="0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AC456" w14:textId="557B193E" w:rsidR="00A72553" w:rsidRDefault="00A72553" w:rsidP="00200058">
      <w:pPr>
        <w:pStyle w:val="Akapitzlist"/>
      </w:pPr>
    </w:p>
    <w:p w14:paraId="6E843F0E" w14:textId="2144D655" w:rsidR="00A72553" w:rsidRDefault="00A72553" w:rsidP="00200058">
      <w:pPr>
        <w:pStyle w:val="Akapitzlist"/>
      </w:pPr>
      <w:r>
        <w:t>Które spełniają różne funkcje.</w:t>
      </w:r>
    </w:p>
    <w:p w14:paraId="68DF2ECD" w14:textId="2D707DFF" w:rsidR="00A72553" w:rsidRDefault="00A72553" w:rsidP="00200058">
      <w:pPr>
        <w:pStyle w:val="Akapitzlist"/>
      </w:pPr>
      <w:r>
        <w:t xml:space="preserve">                                                         Pozdrawiam Ewa Ćwik</w:t>
      </w:r>
    </w:p>
    <w:sectPr w:rsidR="00A7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85BE8"/>
    <w:multiLevelType w:val="hybridMultilevel"/>
    <w:tmpl w:val="1CA69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58"/>
    <w:rsid w:val="00200058"/>
    <w:rsid w:val="003B04A1"/>
    <w:rsid w:val="00A72553"/>
    <w:rsid w:val="00E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519E"/>
  <w15:chartTrackingRefBased/>
  <w15:docId w15:val="{B4C92B8D-5248-4F19-8B30-E91245C2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Ćwik</dc:creator>
  <cp:keywords/>
  <dc:description/>
  <cp:lastModifiedBy>Ewa Ćwik</cp:lastModifiedBy>
  <cp:revision>1</cp:revision>
  <dcterms:created xsi:type="dcterms:W3CDTF">2020-04-27T09:03:00Z</dcterms:created>
  <dcterms:modified xsi:type="dcterms:W3CDTF">2020-04-27T09:16:00Z</dcterms:modified>
</cp:coreProperties>
</file>