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25" w:rsidRDefault="00E83525">
      <w:pPr>
        <w:rPr>
          <w:rFonts w:ascii="Times New Roman" w:hAnsi="Times New Roman" w:cs="Times New Roman"/>
          <w:sz w:val="24"/>
          <w:szCs w:val="24"/>
        </w:rPr>
      </w:pPr>
      <w:r w:rsidRPr="00E83525">
        <w:rPr>
          <w:rFonts w:ascii="Times New Roman" w:hAnsi="Times New Roman" w:cs="Times New Roman"/>
          <w:sz w:val="24"/>
          <w:szCs w:val="24"/>
        </w:rPr>
        <w:t>Temat: Jezus czeka na nas w Kościele.</w:t>
      </w:r>
    </w:p>
    <w:p w:rsidR="00000BAD" w:rsidRDefault="00E83525" w:rsidP="00E8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 uczniów:</w:t>
      </w:r>
    </w:p>
    <w:p w:rsidR="00E83525" w:rsidRDefault="00E83525" w:rsidP="00E8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przebywali apostołowie podczas Zesłania Ducha Świętego? (w Wieczerniku)</w:t>
      </w:r>
    </w:p>
    <w:p w:rsidR="00E83525" w:rsidRDefault="00E83525" w:rsidP="00E8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nastąpiło zesłanie Ducha Świętego? (50 dni po Zmartwychwstaniu Pana Jezusa)</w:t>
      </w:r>
    </w:p>
    <w:p w:rsidR="00E83525" w:rsidRDefault="00E83525" w:rsidP="00E8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wyglądało zesłanie Ducha Świętego? (pojawił się szum jakby uderzenie gwałtownego wichru, pojawiły się języki jakby z ognia i każdy z nich spoczął na apostole).</w:t>
      </w:r>
    </w:p>
    <w:p w:rsidR="00E83525" w:rsidRDefault="00E83525" w:rsidP="00E83525">
      <w:pPr>
        <w:rPr>
          <w:rFonts w:ascii="Times New Roman" w:hAnsi="Times New Roman" w:cs="Times New Roman"/>
          <w:sz w:val="24"/>
          <w:szCs w:val="24"/>
        </w:rPr>
      </w:pPr>
    </w:p>
    <w:p w:rsidR="00E83525" w:rsidRDefault="00E83525" w:rsidP="00E8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Katecheta zadaje pytanie: Co to za miejsce, gdzie są ustawione fotele w rzędach, są tam reflektory, duży ekran (jest to kino)</w:t>
      </w:r>
    </w:p>
    <w:p w:rsidR="00E83525" w:rsidRDefault="00E83525" w:rsidP="00E8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katecheta opowiada o kościele</w:t>
      </w:r>
      <w:r w:rsidR="00261D1E">
        <w:rPr>
          <w:rFonts w:ascii="Times New Roman" w:hAnsi="Times New Roman" w:cs="Times New Roman"/>
          <w:sz w:val="24"/>
          <w:szCs w:val="24"/>
        </w:rPr>
        <w:t>: np. jest tam dużo ławek ustawionych w rzędach, obrazy, świece, ołtarz. Jeśli uczniowie odgadną, że to kościół, to katecheta może zadać pytanie:</w:t>
      </w:r>
    </w:p>
    <w:p w:rsidR="00261D1E" w:rsidRDefault="00261D1E" w:rsidP="00E8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jeszcze może znajdować się w kościele?</w:t>
      </w:r>
    </w:p>
    <w:p w:rsidR="00261D1E" w:rsidRDefault="00261D1E" w:rsidP="00E8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Kościół jest takim miejscem, gdzie możemy się zawsze spotkać z Panem Jezusem.</w:t>
      </w:r>
    </w:p>
    <w:p w:rsidR="00261D1E" w:rsidRDefault="00261D1E" w:rsidP="00E8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Katecheta czyta fragment Pisma Świętego:</w:t>
      </w:r>
    </w:p>
    <w:p w:rsidR="00261D1E" w:rsidRDefault="00261D1E" w:rsidP="00E8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oto Ja jestem z wami przez wszystkie dni, aż do skończenia świata” (Mt 28,20)</w:t>
      </w:r>
    </w:p>
    <w:p w:rsidR="00746C8C" w:rsidRDefault="00261D1E" w:rsidP="00261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Jezus wypełnił swoją obietnicę i pozostał z nami, ale ukryty w Najświętszym Sakramencie. Jest więc z nami w czasie każdej Mszy Świętej i pozostaje cały czas w kościele, o czym przypomina wieczna lampka, która nieustannie się świeci. Wieczna lampka jest znakiem obecności Jezusa w tabernakulum. Światło to przypomina Go jako wieczną światłość.</w:t>
      </w:r>
    </w:p>
    <w:p w:rsidR="00261D1E" w:rsidRDefault="00746C8C" w:rsidP="00746C8C">
      <w:pPr>
        <w:tabs>
          <w:tab w:val="left" w:pos="11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Cytat z Pisma Świętego: Przyjdźcie do Mnie wszyscy, którzy utrudzeni i obciążeni jesteście, a Ja was pokrzepię. (Mt 11, 28)</w:t>
      </w:r>
    </w:p>
    <w:p w:rsidR="00746C8C" w:rsidRDefault="00746C8C" w:rsidP="00746C8C">
      <w:pPr>
        <w:tabs>
          <w:tab w:val="left" w:pos="11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Kogo Pan Jezus zaprasza? (utrudzonych i obciążonych, czyli smutnych, którzy mają jakieś problemy)</w:t>
      </w:r>
    </w:p>
    <w:p w:rsidR="00746C8C" w:rsidRDefault="00746C8C" w:rsidP="00746C8C">
      <w:pPr>
        <w:tabs>
          <w:tab w:val="left" w:pos="11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Pan Jezus uczyni, kiedy do niego przyjdziemy? (pokrzepi nas, doda nam otuchy, wysłucha nas, pocieszy, pomoże rozwiązać problemy)</w:t>
      </w:r>
    </w:p>
    <w:p w:rsidR="00746C8C" w:rsidRDefault="00746C8C" w:rsidP="00746C8C">
      <w:pPr>
        <w:tabs>
          <w:tab w:val="left" w:pos="11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w podręczniku ze strony 100: Pokoloruj wieczną lampkę.</w:t>
      </w:r>
    </w:p>
    <w:p w:rsidR="00746C8C" w:rsidRDefault="00746C8C" w:rsidP="00746C8C">
      <w:pPr>
        <w:tabs>
          <w:tab w:val="left" w:pos="11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w podręczniku – labirynt: Znajdź drogę do kościoła ze strony 101 podręcznika</w:t>
      </w:r>
    </w:p>
    <w:p w:rsidR="00746C8C" w:rsidRPr="00746C8C" w:rsidRDefault="00746C8C" w:rsidP="00746C8C">
      <w:pPr>
        <w:tabs>
          <w:tab w:val="left" w:pos="113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6C8C" w:rsidRPr="0074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B"/>
    <w:rsid w:val="00000BAD"/>
    <w:rsid w:val="002312A4"/>
    <w:rsid w:val="0024035B"/>
    <w:rsid w:val="00261D1E"/>
    <w:rsid w:val="00746C8C"/>
    <w:rsid w:val="00E8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DDE75-A1A8-47AC-B64B-DF239D9E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2020-04-06T20:39:00Z</dcterms:created>
  <dcterms:modified xsi:type="dcterms:W3CDTF">2020-04-06T21:09:00Z</dcterms:modified>
</cp:coreProperties>
</file>