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5DCDE" w14:textId="0C321E79" w:rsidR="00271A4D" w:rsidRDefault="00360332" w:rsidP="003603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PODZIAŁ RODZAJÓW LITERACKICH NA GATUNKI LITERACKIE.</w:t>
      </w:r>
    </w:p>
    <w:p w14:paraId="79C7C698" w14:textId="1E377F74" w:rsidR="006167F5" w:rsidRDefault="006167F5" w:rsidP="003603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Literatura piękna</w:t>
      </w:r>
    </w:p>
    <w:p w14:paraId="1094ADF8" w14:textId="192B27CB" w:rsidR="00360332" w:rsidRDefault="00360332" w:rsidP="003603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obrębie liryki występuje wiele gatunków literackich. Należą do nich:</w:t>
      </w:r>
    </w:p>
    <w:p w14:paraId="27A25490" w14:textId="48D14793" w:rsidR="00360332" w:rsidRDefault="00360332" w:rsidP="0036033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Hymn – Jan Kochanowski „Czego chcesz od nas Panie”</w:t>
      </w:r>
    </w:p>
    <w:p w14:paraId="1FB39E88" w14:textId="1B3EAAE0" w:rsidR="00360332" w:rsidRDefault="00360332" w:rsidP="0036033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Sonet – Adam Mickiewicz „Stepy akermańskie”</w:t>
      </w:r>
    </w:p>
    <w:p w14:paraId="4E2E08E0" w14:textId="3EA4541C" w:rsidR="00360332" w:rsidRDefault="00360332" w:rsidP="0036033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Pieśń – Jan Kochanowski „Pieśń III”</w:t>
      </w:r>
    </w:p>
    <w:p w14:paraId="413B7D47" w14:textId="5EBBE011" w:rsidR="00360332" w:rsidRDefault="00360332" w:rsidP="0036033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Fraszka – Jan Kochanowski „Na lipę”</w:t>
      </w:r>
    </w:p>
    <w:p w14:paraId="688FE688" w14:textId="6D6B91DA" w:rsidR="00360332" w:rsidRDefault="00360332" w:rsidP="0036033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Tren – Jan Kochanowski „Tren I”</w:t>
      </w:r>
    </w:p>
    <w:p w14:paraId="52C74ECE" w14:textId="6268981D" w:rsidR="00360332" w:rsidRDefault="00360332" w:rsidP="003603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obrębie epiki wyróżniamy:</w:t>
      </w:r>
    </w:p>
    <w:p w14:paraId="61A08CB1" w14:textId="1892C087" w:rsidR="00360332" w:rsidRDefault="00360332" w:rsidP="0036033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Powieść – Henryk Sienkiewicz „Quo </w:t>
      </w:r>
      <w:proofErr w:type="spellStart"/>
      <w:r>
        <w:rPr>
          <w:sz w:val="24"/>
          <w:szCs w:val="24"/>
        </w:rPr>
        <w:t>vadis</w:t>
      </w:r>
      <w:proofErr w:type="spellEnd"/>
      <w:r>
        <w:rPr>
          <w:sz w:val="24"/>
          <w:szCs w:val="24"/>
        </w:rPr>
        <w:t>”</w:t>
      </w:r>
    </w:p>
    <w:p w14:paraId="50F0B975" w14:textId="09312E31" w:rsidR="00360332" w:rsidRDefault="00360332" w:rsidP="0036033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Opowiadanie – Ernest Hemingway „Stary człowiek i morze”</w:t>
      </w:r>
    </w:p>
    <w:p w14:paraId="3EC5C3AD" w14:textId="4D72E1DD" w:rsidR="00360332" w:rsidRDefault="00360332" w:rsidP="0036033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Nowela – Henryk Sienkiewicz „Latarnik”</w:t>
      </w:r>
    </w:p>
    <w:p w14:paraId="4B4FBC8B" w14:textId="715A5FD9" w:rsidR="00360332" w:rsidRDefault="00360332" w:rsidP="0036033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Baśń – Carlo Collodi „Pinokio”</w:t>
      </w:r>
    </w:p>
    <w:p w14:paraId="331BE93D" w14:textId="1D666C26" w:rsidR="00360332" w:rsidRDefault="00360332" w:rsidP="0036033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Legenda – „O Lechu, Czechu i Rusie”</w:t>
      </w:r>
    </w:p>
    <w:p w14:paraId="7D4FC04C" w14:textId="56DB0AED" w:rsidR="00360332" w:rsidRDefault="00360332" w:rsidP="0036033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Przypowieść – biblijne, np. O talentach</w:t>
      </w:r>
    </w:p>
    <w:p w14:paraId="2C3F0389" w14:textId="43D777AE" w:rsidR="006167F5" w:rsidRDefault="006167F5" w:rsidP="0036033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Mit – grecki „Prometeusz”</w:t>
      </w:r>
    </w:p>
    <w:p w14:paraId="3C1718EA" w14:textId="00F2AD1C" w:rsidR="006167F5" w:rsidRDefault="006167F5" w:rsidP="0036033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Satyra – Ignacy Krasicki „Żona modna”</w:t>
      </w:r>
    </w:p>
    <w:p w14:paraId="72987CD8" w14:textId="78741434" w:rsidR="00360332" w:rsidRDefault="00360332" w:rsidP="003603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Gatunki dramatu:</w:t>
      </w:r>
    </w:p>
    <w:p w14:paraId="18380295" w14:textId="0B569655" w:rsidR="00360332" w:rsidRDefault="00360332" w:rsidP="0036033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Komedia – Aleksander Fredro „Zemsta”</w:t>
      </w:r>
    </w:p>
    <w:p w14:paraId="13D1EFB5" w14:textId="5E16A86A" w:rsidR="00360332" w:rsidRDefault="00360332" w:rsidP="0036033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Dramat właściwy – Adam Mickiewicz „Dziady”</w:t>
      </w:r>
    </w:p>
    <w:p w14:paraId="2647E624" w14:textId="38FABB57" w:rsidR="00360332" w:rsidRDefault="00360332" w:rsidP="0036033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Tragedia – Juliusz Słowacki „Balladyna”</w:t>
      </w:r>
    </w:p>
    <w:p w14:paraId="05F1B8AC" w14:textId="51BA2407" w:rsidR="00360332" w:rsidRDefault="00360332" w:rsidP="003603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Podgatunki – odmiany powieści:</w:t>
      </w:r>
    </w:p>
    <w:p w14:paraId="6D04F057" w14:textId="487FDED9" w:rsidR="00360332" w:rsidRDefault="00360332" w:rsidP="0036033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Przygodowa – Mark Twain „Przygody Tomka Sawyera”</w:t>
      </w:r>
    </w:p>
    <w:p w14:paraId="6F55A0FD" w14:textId="6BFA29F4" w:rsidR="00360332" w:rsidRDefault="00360332" w:rsidP="0036033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Przygodowo </w:t>
      </w:r>
      <w:r w:rsidR="006167F5">
        <w:rPr>
          <w:sz w:val="24"/>
          <w:szCs w:val="24"/>
        </w:rPr>
        <w:t xml:space="preserve">- </w:t>
      </w:r>
      <w:r>
        <w:rPr>
          <w:sz w:val="24"/>
          <w:szCs w:val="24"/>
        </w:rPr>
        <w:t>podróżnicza – Henryk Sienkiewicz „</w:t>
      </w:r>
      <w:r w:rsidR="006167F5">
        <w:rPr>
          <w:sz w:val="24"/>
          <w:szCs w:val="24"/>
        </w:rPr>
        <w:t>W pustyni i w puszczy”</w:t>
      </w:r>
    </w:p>
    <w:p w14:paraId="78EEB25C" w14:textId="726CD372" w:rsidR="006167F5" w:rsidRDefault="006167F5" w:rsidP="0036033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Kryminalna (detektywistyczna) – Kornel Makuszyński „Szatan z VII klasy”</w:t>
      </w:r>
    </w:p>
    <w:p w14:paraId="53F8BC3E" w14:textId="77285805" w:rsidR="006167F5" w:rsidRDefault="006167F5" w:rsidP="0036033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Autobiograficzna – Stefan Żeromski „Syzyfowe prace”</w:t>
      </w:r>
    </w:p>
    <w:p w14:paraId="61C5A4AF" w14:textId="522146C7" w:rsidR="006167F5" w:rsidRDefault="006167F5" w:rsidP="0036033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Obyczajowa _ E. Hodgson Burnett „Tajemniczy ogród”</w:t>
      </w:r>
    </w:p>
    <w:p w14:paraId="61A51EA0" w14:textId="6B697745" w:rsidR="006167F5" w:rsidRDefault="006167F5" w:rsidP="006167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Podgatunki epiki ze względu na stosunek czasu akcji do czasu życia autora</w:t>
      </w:r>
    </w:p>
    <w:p w14:paraId="481178DE" w14:textId="1A65AE6F" w:rsidR="006167F5" w:rsidRDefault="006167F5" w:rsidP="006167F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Współczesna –Stefan Żeromski  „Syzyfowe prace”</w:t>
      </w:r>
    </w:p>
    <w:p w14:paraId="5BD56E67" w14:textId="7028D587" w:rsidR="006167F5" w:rsidRDefault="006167F5" w:rsidP="006167F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Historyczna – Henryk Sienkiewicz „Quo </w:t>
      </w:r>
      <w:proofErr w:type="spellStart"/>
      <w:r>
        <w:rPr>
          <w:sz w:val="24"/>
          <w:szCs w:val="24"/>
        </w:rPr>
        <w:t>vadis</w:t>
      </w:r>
      <w:proofErr w:type="spellEnd"/>
      <w:r>
        <w:rPr>
          <w:sz w:val="24"/>
          <w:szCs w:val="24"/>
        </w:rPr>
        <w:t>”</w:t>
      </w:r>
    </w:p>
    <w:p w14:paraId="77A36F5D" w14:textId="2C4A1663" w:rsidR="006167F5" w:rsidRDefault="006167F5" w:rsidP="006167F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Fantastyczna – J. R. R. Tolkien „Hobbit”</w:t>
      </w:r>
    </w:p>
    <w:p w14:paraId="31499CCC" w14:textId="5B961382" w:rsidR="00BB5AF8" w:rsidRDefault="00BB5AF8" w:rsidP="00BB5A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Gatunki mieszane, czyli synkretyczne, łączą cechy 3 rodzajów literackich.</w:t>
      </w:r>
    </w:p>
    <w:p w14:paraId="27773B18" w14:textId="7EEF88AA" w:rsidR="00BB5AF8" w:rsidRDefault="00BB5AF8" w:rsidP="00BB5A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a) ballada – Adam Mickiewicz „Świtezianka”</w:t>
      </w:r>
    </w:p>
    <w:p w14:paraId="1A1DD6FE" w14:textId="45CB6E61" w:rsidR="006167F5" w:rsidRDefault="006167F5" w:rsidP="006167F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 LITERATURA FAKTU</w:t>
      </w:r>
    </w:p>
    <w:p w14:paraId="28565735" w14:textId="3376D992" w:rsidR="006167F5" w:rsidRDefault="006167F5" w:rsidP="006167F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Melchior Wańkowicz – „Ziele na kraterze”</w:t>
      </w:r>
    </w:p>
    <w:p w14:paraId="28689392" w14:textId="42FDF0CF" w:rsidR="00DB44F0" w:rsidRDefault="006167F5" w:rsidP="006167F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Aleksander Kamiński „Kamienie na szaniec</w:t>
      </w:r>
      <w:r w:rsidR="00BB5AF8">
        <w:rPr>
          <w:sz w:val="24"/>
          <w:szCs w:val="24"/>
        </w:rPr>
        <w:t>”</w:t>
      </w:r>
    </w:p>
    <w:p w14:paraId="57E89658" w14:textId="77777777" w:rsidR="00BB5AF8" w:rsidRDefault="00BB5AF8" w:rsidP="00BB5AF8">
      <w:pPr>
        <w:pStyle w:val="Akapitzlist"/>
        <w:rPr>
          <w:sz w:val="24"/>
          <w:szCs w:val="24"/>
        </w:rPr>
      </w:pPr>
    </w:p>
    <w:p w14:paraId="279E4BE9" w14:textId="4AE8EB17" w:rsidR="00BB5AF8" w:rsidRDefault="00BB5AF8" w:rsidP="00BB5AF8">
      <w:pPr>
        <w:pStyle w:val="Akapitzlist"/>
        <w:jc w:val="center"/>
        <w:rPr>
          <w:b/>
          <w:bCs/>
          <w:sz w:val="24"/>
          <w:szCs w:val="24"/>
        </w:rPr>
      </w:pPr>
      <w:r w:rsidRPr="00BB5AF8">
        <w:rPr>
          <w:b/>
          <w:bCs/>
          <w:sz w:val="24"/>
          <w:szCs w:val="24"/>
        </w:rPr>
        <w:t>III PUBLICYSTYKA</w:t>
      </w:r>
    </w:p>
    <w:p w14:paraId="648FA9FE" w14:textId="77777777" w:rsidR="00BB5AF8" w:rsidRPr="00BB5AF8" w:rsidRDefault="00BB5AF8" w:rsidP="00BB5AF8">
      <w:pPr>
        <w:pStyle w:val="Akapitzlist"/>
        <w:jc w:val="center"/>
        <w:rPr>
          <w:b/>
          <w:bCs/>
          <w:sz w:val="24"/>
          <w:szCs w:val="24"/>
        </w:rPr>
      </w:pPr>
    </w:p>
    <w:p w14:paraId="2F53564A" w14:textId="77777777" w:rsidR="00BB5AF8" w:rsidRDefault="00BB5AF8" w:rsidP="00BB5AF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Melchior Wańkowicz „Tędy i owędy”: r</w:t>
      </w:r>
      <w:r w:rsidRPr="00BB5AF8">
        <w:rPr>
          <w:sz w:val="24"/>
          <w:szCs w:val="24"/>
        </w:rPr>
        <w:t xml:space="preserve">eportaż </w:t>
      </w:r>
    </w:p>
    <w:p w14:paraId="0E5A5699" w14:textId="5D616277" w:rsidR="00BB5AF8" w:rsidRPr="00BB5AF8" w:rsidRDefault="00BB5AF8" w:rsidP="00BB5AF8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Jest to </w:t>
      </w:r>
      <w:r w:rsidRPr="00BB5AF8">
        <w:rPr>
          <w:sz w:val="24"/>
          <w:szCs w:val="24"/>
        </w:rPr>
        <w:t xml:space="preserve"> gatunek publicystyczno-literacki obejmujący utwory o charakterze sprawozdań z wydarzeń, których autor był bezpośrednim świadkiem lub uczestnikiem</w:t>
      </w:r>
    </w:p>
    <w:p w14:paraId="3AB8DD30" w14:textId="767970E7" w:rsidR="00BB5AF8" w:rsidRDefault="00BB5AF8" w:rsidP="00BB5AF8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BB5AF8">
        <w:rPr>
          <w:sz w:val="24"/>
          <w:szCs w:val="24"/>
        </w:rPr>
        <w:t>Arkady Fiedler „Dywizjon 303”: reportaż, ale też</w:t>
      </w:r>
      <w:r>
        <w:rPr>
          <w:sz w:val="24"/>
          <w:szCs w:val="24"/>
        </w:rPr>
        <w:t xml:space="preserve"> przykład literatury faktu</w:t>
      </w:r>
    </w:p>
    <w:p w14:paraId="2BED42E2" w14:textId="77777777" w:rsidR="00BB5AF8" w:rsidRPr="00BB5AF8" w:rsidRDefault="00BB5AF8" w:rsidP="00BB5AF8">
      <w:pPr>
        <w:pStyle w:val="Akapitzlist"/>
        <w:ind w:left="1080"/>
        <w:rPr>
          <w:sz w:val="24"/>
          <w:szCs w:val="24"/>
        </w:rPr>
      </w:pPr>
    </w:p>
    <w:p w14:paraId="621AF37F" w14:textId="1EA30B2B" w:rsidR="006167F5" w:rsidRPr="00DB44F0" w:rsidRDefault="00DB44F0" w:rsidP="00DB44F0">
      <w:pPr>
        <w:pStyle w:val="Akapitzlist"/>
        <w:jc w:val="center"/>
        <w:rPr>
          <w:b/>
          <w:bCs/>
          <w:sz w:val="24"/>
          <w:szCs w:val="24"/>
        </w:rPr>
      </w:pPr>
      <w:r w:rsidRPr="00DB44F0">
        <w:rPr>
          <w:b/>
          <w:bCs/>
          <w:sz w:val="24"/>
          <w:szCs w:val="24"/>
        </w:rPr>
        <w:t>Inne:</w:t>
      </w:r>
    </w:p>
    <w:p w14:paraId="769A5EE3" w14:textId="7464AFCD" w:rsidR="00DB44F0" w:rsidRDefault="00DB44F0" w:rsidP="00DB44F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Groteska – Sławomir Mrożek „Artysta”</w:t>
      </w:r>
    </w:p>
    <w:p w14:paraId="55B93F76" w14:textId="6FF036FA" w:rsidR="00DB44F0" w:rsidRDefault="00DB44F0" w:rsidP="00DB44F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Powiastka filozoficzna – A. de Saint-</w:t>
      </w:r>
      <w:proofErr w:type="spellStart"/>
      <w:r>
        <w:rPr>
          <w:sz w:val="24"/>
          <w:szCs w:val="24"/>
        </w:rPr>
        <w:t>Exupery</w:t>
      </w:r>
      <w:proofErr w:type="spellEnd"/>
      <w:r>
        <w:rPr>
          <w:sz w:val="24"/>
          <w:szCs w:val="24"/>
        </w:rPr>
        <w:t xml:space="preserve"> „Mały książę”</w:t>
      </w:r>
    </w:p>
    <w:p w14:paraId="6D7A0429" w14:textId="7CFE9619" w:rsidR="00DB44F0" w:rsidRDefault="00DB44F0" w:rsidP="00DB44F0">
      <w:pPr>
        <w:pStyle w:val="Akapitzlist"/>
        <w:rPr>
          <w:sz w:val="24"/>
          <w:szCs w:val="24"/>
        </w:rPr>
      </w:pPr>
    </w:p>
    <w:p w14:paraId="6FA3EB31" w14:textId="77777777" w:rsidR="00CC2394" w:rsidRDefault="00DB44F0" w:rsidP="00DB44F0">
      <w:pPr>
        <w:pStyle w:val="Akapitzlist"/>
        <w:rPr>
          <w:b/>
          <w:bCs/>
          <w:sz w:val="24"/>
          <w:szCs w:val="24"/>
        </w:rPr>
      </w:pPr>
      <w:r w:rsidRPr="00DB44F0">
        <w:rPr>
          <w:b/>
          <w:bCs/>
          <w:sz w:val="24"/>
          <w:szCs w:val="24"/>
        </w:rPr>
        <w:t>ZADANI</w:t>
      </w:r>
      <w:r w:rsidR="00CC2394">
        <w:rPr>
          <w:b/>
          <w:bCs/>
          <w:sz w:val="24"/>
          <w:szCs w:val="24"/>
        </w:rPr>
        <w:t>A</w:t>
      </w:r>
      <w:r w:rsidRPr="00DB44F0">
        <w:rPr>
          <w:b/>
          <w:bCs/>
          <w:sz w:val="24"/>
          <w:szCs w:val="24"/>
        </w:rPr>
        <w:t xml:space="preserve">: </w:t>
      </w:r>
    </w:p>
    <w:p w14:paraId="4DD12B00" w14:textId="75520E86" w:rsidR="00DB44F0" w:rsidRDefault="00CC2394" w:rsidP="00DB44F0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 w:rsidR="00DB44F0" w:rsidRPr="00DB44F0">
        <w:rPr>
          <w:b/>
          <w:bCs/>
          <w:sz w:val="24"/>
          <w:szCs w:val="24"/>
        </w:rPr>
        <w:t>ZNALEŹĆ W SŁOWNIKU TERMINÓW LITERACKICH, W PODRĘCZNIKU LUB ZESZYCIE INFORMACJE O GŁÓWNYCH CECHACH WYPISANYCH POWYŻEJ GATUNKÓW I ODNIEŚĆ JE DO WSKAZANYCH LEKTUR.</w:t>
      </w:r>
    </w:p>
    <w:p w14:paraId="640B9DE9" w14:textId="2CB5F0ED" w:rsidR="00F958C8" w:rsidRDefault="00F958C8" w:rsidP="00DB44F0">
      <w:pPr>
        <w:pStyle w:val="Akapitzlist"/>
        <w:rPr>
          <w:b/>
          <w:bCs/>
          <w:sz w:val="24"/>
          <w:szCs w:val="24"/>
        </w:rPr>
      </w:pPr>
    </w:p>
    <w:p w14:paraId="5AE8828C" w14:textId="21F6463B" w:rsidR="00F958C8" w:rsidRDefault="00CC2394" w:rsidP="00DB44F0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 </w:t>
      </w:r>
      <w:r w:rsidR="00F958C8">
        <w:rPr>
          <w:b/>
          <w:bCs/>
          <w:sz w:val="24"/>
          <w:szCs w:val="24"/>
        </w:rPr>
        <w:t>PRZECZYTAĆ INFORMACJE ZE S. 300 W PODRĘCZNIKU, WYKONAĆ PISEMNIE ZADANIE 2/300.</w:t>
      </w:r>
    </w:p>
    <w:p w14:paraId="7FF11813" w14:textId="77777777" w:rsidR="00CC2394" w:rsidRDefault="00CC2394" w:rsidP="00DB44F0">
      <w:pPr>
        <w:pStyle w:val="Akapitzlist"/>
        <w:rPr>
          <w:b/>
          <w:bCs/>
          <w:sz w:val="24"/>
          <w:szCs w:val="24"/>
        </w:rPr>
      </w:pPr>
    </w:p>
    <w:p w14:paraId="64138E4D" w14:textId="77777777" w:rsidR="00BB5AF8" w:rsidRDefault="00BB5AF8" w:rsidP="00DB44F0">
      <w:pPr>
        <w:pStyle w:val="Akapitzlist"/>
        <w:rPr>
          <w:b/>
          <w:bCs/>
          <w:sz w:val="24"/>
          <w:szCs w:val="24"/>
        </w:rPr>
      </w:pPr>
    </w:p>
    <w:p w14:paraId="2175DB20" w14:textId="3D4D8F6A" w:rsidR="00BB5AF8" w:rsidRDefault="00BB5AF8" w:rsidP="00BB5AF8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II: CZYM JEST INTERPRETACJA- PRACUJEMY Z TEKSTEM POPULARNONAUKOWYM.</w:t>
      </w:r>
    </w:p>
    <w:p w14:paraId="63839F89" w14:textId="2E081B44" w:rsidR="00BB5AF8" w:rsidRDefault="00BB5AF8" w:rsidP="00BB5AF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Materiał: podręcznik „Myśli i słowa” s. 292- 295</w:t>
      </w:r>
    </w:p>
    <w:p w14:paraId="080ADEA4" w14:textId="1B9D297D" w:rsidR="00BB5AF8" w:rsidRDefault="00BB5AF8" w:rsidP="00BB5AF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Przeczytaj informację o sztuce interpretacji ze s. 292 w podręczniku.</w:t>
      </w:r>
    </w:p>
    <w:p w14:paraId="774D60B2" w14:textId="21692A56" w:rsidR="00BB5AF8" w:rsidRDefault="00BB5AF8" w:rsidP="00BB5AF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Zapozn</w:t>
      </w:r>
      <w:r w:rsidR="00F958C8">
        <w:rPr>
          <w:sz w:val="24"/>
          <w:szCs w:val="24"/>
        </w:rPr>
        <w:t>a</w:t>
      </w:r>
      <w:r>
        <w:rPr>
          <w:sz w:val="24"/>
          <w:szCs w:val="24"/>
        </w:rPr>
        <w:t xml:space="preserve">j się z tekstem </w:t>
      </w:r>
      <w:r w:rsidR="00F958C8">
        <w:rPr>
          <w:sz w:val="24"/>
          <w:szCs w:val="24"/>
        </w:rPr>
        <w:t>„Interpretacja – szkoła rozumienia” s. 293 – 294.</w:t>
      </w:r>
    </w:p>
    <w:p w14:paraId="5A89DFD6" w14:textId="15DF973F" w:rsidR="00F958C8" w:rsidRDefault="00F958C8" w:rsidP="00BB5AF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Wykonaj ustnie polecenia: 1, 2, 5, 6, 8, 9, 15.</w:t>
      </w:r>
    </w:p>
    <w:p w14:paraId="3DBA0EE0" w14:textId="5F359E84" w:rsidR="00F958C8" w:rsidRDefault="00F958C8" w:rsidP="00BB5AF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Zapisz rozwiązane zadania: 3, 10, 11, 13, 14.</w:t>
      </w:r>
    </w:p>
    <w:p w14:paraId="270F137C" w14:textId="77777777" w:rsidR="00CC2394" w:rsidRDefault="00CC2394" w:rsidP="00CC2394">
      <w:pPr>
        <w:pStyle w:val="Akapitzlist"/>
        <w:ind w:left="1440"/>
        <w:rPr>
          <w:sz w:val="24"/>
          <w:szCs w:val="24"/>
        </w:rPr>
      </w:pPr>
    </w:p>
    <w:p w14:paraId="7ACE6A15" w14:textId="5BC89B64" w:rsidR="00F958C8" w:rsidRDefault="00F958C8" w:rsidP="00F958C8">
      <w:pPr>
        <w:pStyle w:val="Akapitzlist"/>
        <w:ind w:left="1440"/>
        <w:rPr>
          <w:sz w:val="24"/>
          <w:szCs w:val="24"/>
        </w:rPr>
      </w:pPr>
    </w:p>
    <w:p w14:paraId="39FE3D98" w14:textId="5ECC5522" w:rsidR="00F958C8" w:rsidRDefault="00F958C8" w:rsidP="00F958C8">
      <w:pPr>
        <w:pStyle w:val="Akapitzlist"/>
        <w:ind w:left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III: W KRĘGU FILOZOFII STAROŻYTNEJ</w:t>
      </w:r>
      <w:r w:rsidR="005F4B09">
        <w:rPr>
          <w:b/>
          <w:bCs/>
          <w:sz w:val="24"/>
          <w:szCs w:val="24"/>
        </w:rPr>
        <w:t>.</w:t>
      </w:r>
    </w:p>
    <w:p w14:paraId="5FEAE120" w14:textId="50CB786B" w:rsidR="005F4B09" w:rsidRDefault="005F4B09" w:rsidP="005F4B09">
      <w:pPr>
        <w:pStyle w:val="Akapitzlist"/>
        <w:ind w:left="1440"/>
        <w:rPr>
          <w:sz w:val="24"/>
          <w:szCs w:val="24"/>
        </w:rPr>
      </w:pPr>
    </w:p>
    <w:p w14:paraId="28D77B03" w14:textId="0983EC94" w:rsidR="005F4B09" w:rsidRDefault="005F4B09" w:rsidP="005F4B09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Materiał: podręcznik „Myśli i słowa” s. 207 – 209</w:t>
      </w:r>
    </w:p>
    <w:p w14:paraId="429FC314" w14:textId="44751D6A" w:rsidR="005F4B09" w:rsidRDefault="005F4B09" w:rsidP="005F4B09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fragment książki </w:t>
      </w:r>
      <w:proofErr w:type="spellStart"/>
      <w:r>
        <w:rPr>
          <w:sz w:val="24"/>
          <w:szCs w:val="24"/>
        </w:rPr>
        <w:t>Josteina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Gaardera</w:t>
      </w:r>
      <w:proofErr w:type="spellEnd"/>
      <w:r>
        <w:rPr>
          <w:sz w:val="24"/>
          <w:szCs w:val="24"/>
        </w:rPr>
        <w:t xml:space="preserve"> „Świat Zofii” ze s. 207 – 208 oraz informacje lekturze i o autorze.</w:t>
      </w:r>
    </w:p>
    <w:p w14:paraId="7B612A1E" w14:textId="45C5D8DD" w:rsidR="005F4B09" w:rsidRDefault="005F4B09" w:rsidP="005F4B09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Obejrzyj reprodukcję obrazu „Śmierć Sokratesa”.</w:t>
      </w:r>
    </w:p>
    <w:p w14:paraId="521D6136" w14:textId="58CBB474" w:rsidR="005F4B09" w:rsidRDefault="005F4B09" w:rsidP="005F4B09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Zastanów się nad zadaniami: 4, 5, 9.</w:t>
      </w:r>
    </w:p>
    <w:p w14:paraId="19D6B018" w14:textId="317F02DE" w:rsidR="005F4B09" w:rsidRDefault="005F4B09" w:rsidP="005F4B09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Zapisz odpowiedzi do zadań: 1, 2, 3, 6, 7, 8, 10, 11.</w:t>
      </w:r>
    </w:p>
    <w:p w14:paraId="709DCC32" w14:textId="70AF9A4A" w:rsidR="005F4B09" w:rsidRDefault="005F4B09" w:rsidP="005F4B09">
      <w:pPr>
        <w:pStyle w:val="Akapitzlist"/>
        <w:ind w:left="1800"/>
        <w:rPr>
          <w:sz w:val="24"/>
          <w:szCs w:val="24"/>
        </w:rPr>
      </w:pPr>
    </w:p>
    <w:p w14:paraId="1BBEFA1A" w14:textId="397AE79E" w:rsidR="005F4B09" w:rsidRPr="005F4B09" w:rsidRDefault="005F4B09" w:rsidP="005F4B09">
      <w:pPr>
        <w:pStyle w:val="Akapitzlist"/>
        <w:ind w:left="1800"/>
        <w:rPr>
          <w:b/>
          <w:bCs/>
          <w:sz w:val="24"/>
          <w:szCs w:val="24"/>
        </w:rPr>
      </w:pPr>
      <w:r w:rsidRPr="005F4B09">
        <w:rPr>
          <w:b/>
          <w:bCs/>
          <w:sz w:val="24"/>
          <w:szCs w:val="24"/>
        </w:rPr>
        <w:t>Proszę do końca tygodnia wykonać test 7</w:t>
      </w:r>
    </w:p>
    <w:p w14:paraId="4D7B41D5" w14:textId="77777777" w:rsidR="005F4B09" w:rsidRPr="005F4B09" w:rsidRDefault="005F4B09" w:rsidP="005F4B09">
      <w:pPr>
        <w:pStyle w:val="Akapitzlist"/>
        <w:ind w:left="1800"/>
        <w:rPr>
          <w:sz w:val="24"/>
          <w:szCs w:val="24"/>
        </w:rPr>
      </w:pPr>
    </w:p>
    <w:p w14:paraId="2EA2EF5B" w14:textId="2623571F" w:rsidR="006167F5" w:rsidRPr="006167F5" w:rsidRDefault="005F4B09" w:rsidP="00BB5AF8">
      <w:pPr>
        <w:jc w:val="center"/>
        <w:rPr>
          <w:sz w:val="24"/>
          <w:szCs w:val="24"/>
        </w:rPr>
      </w:pPr>
      <w:hyperlink r:id="rId7" w:history="1">
        <w:r>
          <w:rPr>
            <w:rStyle w:val="Hipercze"/>
          </w:rPr>
          <w:t>https://sp28.lublin.pl/pliki/art/id_2946/zal/20200324%20SP_Dzien%207.pdf</w:t>
        </w:r>
      </w:hyperlink>
    </w:p>
    <w:sectPr w:rsidR="006167F5" w:rsidRPr="006167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5EDA5" w14:textId="77777777" w:rsidR="002C74D2" w:rsidRDefault="002C74D2" w:rsidP="00CC2394">
      <w:pPr>
        <w:spacing w:after="0" w:line="240" w:lineRule="auto"/>
      </w:pPr>
      <w:r>
        <w:separator/>
      </w:r>
    </w:p>
  </w:endnote>
  <w:endnote w:type="continuationSeparator" w:id="0">
    <w:p w14:paraId="3AEFFEE2" w14:textId="77777777" w:rsidR="002C74D2" w:rsidRDefault="002C74D2" w:rsidP="00CC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836209"/>
      <w:docPartObj>
        <w:docPartGallery w:val="Page Numbers (Bottom of Page)"/>
        <w:docPartUnique/>
      </w:docPartObj>
    </w:sdtPr>
    <w:sdtContent>
      <w:p w14:paraId="1949A5A6" w14:textId="64882D50" w:rsidR="00CC2394" w:rsidRDefault="00CC23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53B3" w14:textId="77777777" w:rsidR="00CC2394" w:rsidRDefault="00CC2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683B6" w14:textId="77777777" w:rsidR="002C74D2" w:rsidRDefault="002C74D2" w:rsidP="00CC2394">
      <w:pPr>
        <w:spacing w:after="0" w:line="240" w:lineRule="auto"/>
      </w:pPr>
      <w:r>
        <w:separator/>
      </w:r>
    </w:p>
  </w:footnote>
  <w:footnote w:type="continuationSeparator" w:id="0">
    <w:p w14:paraId="3C9F8ABE" w14:textId="77777777" w:rsidR="002C74D2" w:rsidRDefault="002C74D2" w:rsidP="00CC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2018"/>
    <w:multiLevelType w:val="hybridMultilevel"/>
    <w:tmpl w:val="9A6A49C2"/>
    <w:lvl w:ilvl="0" w:tplc="E3E69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679BF"/>
    <w:multiLevelType w:val="hybridMultilevel"/>
    <w:tmpl w:val="91C0FAEC"/>
    <w:lvl w:ilvl="0" w:tplc="566A9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75773"/>
    <w:multiLevelType w:val="hybridMultilevel"/>
    <w:tmpl w:val="49CEC8D0"/>
    <w:lvl w:ilvl="0" w:tplc="D566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5622A"/>
    <w:multiLevelType w:val="hybridMultilevel"/>
    <w:tmpl w:val="67522122"/>
    <w:lvl w:ilvl="0" w:tplc="BE0C82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C405C"/>
    <w:multiLevelType w:val="hybridMultilevel"/>
    <w:tmpl w:val="32320454"/>
    <w:lvl w:ilvl="0" w:tplc="0E60C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5276FE"/>
    <w:multiLevelType w:val="hybridMultilevel"/>
    <w:tmpl w:val="77265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3BC6"/>
    <w:multiLevelType w:val="hybridMultilevel"/>
    <w:tmpl w:val="03C03D84"/>
    <w:lvl w:ilvl="0" w:tplc="8A3A3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90DB6"/>
    <w:multiLevelType w:val="hybridMultilevel"/>
    <w:tmpl w:val="D264FE64"/>
    <w:lvl w:ilvl="0" w:tplc="575A9F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10C48"/>
    <w:multiLevelType w:val="hybridMultilevel"/>
    <w:tmpl w:val="C9DEF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55E77"/>
    <w:multiLevelType w:val="hybridMultilevel"/>
    <w:tmpl w:val="DC66D714"/>
    <w:lvl w:ilvl="0" w:tplc="15861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3E7549"/>
    <w:multiLevelType w:val="hybridMultilevel"/>
    <w:tmpl w:val="8E409D08"/>
    <w:lvl w:ilvl="0" w:tplc="87E6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7748B"/>
    <w:multiLevelType w:val="hybridMultilevel"/>
    <w:tmpl w:val="A61E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4D"/>
    <w:rsid w:val="00271A4D"/>
    <w:rsid w:val="002C74D2"/>
    <w:rsid w:val="00360332"/>
    <w:rsid w:val="005F4B09"/>
    <w:rsid w:val="006167F5"/>
    <w:rsid w:val="00BB5AF8"/>
    <w:rsid w:val="00CC2394"/>
    <w:rsid w:val="00DB44F0"/>
    <w:rsid w:val="00F9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F2E9"/>
  <w15:chartTrackingRefBased/>
  <w15:docId w15:val="{8136A991-1B79-4C37-AEEE-49BC5AE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33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F4B0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394"/>
  </w:style>
  <w:style w:type="paragraph" w:styleId="Stopka">
    <w:name w:val="footer"/>
    <w:basedOn w:val="Normalny"/>
    <w:link w:val="StopkaZnak"/>
    <w:uiPriority w:val="99"/>
    <w:unhideWhenUsed/>
    <w:rsid w:val="00CC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28.lublin.pl/pliki/art/id_2946/zal/20200324%20SP_Dzien%2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2020-06-08T08:58:00Z</dcterms:created>
  <dcterms:modified xsi:type="dcterms:W3CDTF">2020-06-08T08:58:00Z</dcterms:modified>
</cp:coreProperties>
</file>