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62" w:rsidRDefault="00EB0A0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Temat : </w:t>
      </w:r>
      <w:r w:rsidRPr="00EB0A0E">
        <w:rPr>
          <w:rFonts w:ascii="Times New Roman" w:hAnsi="Times New Roman" w:cs="Times New Roman"/>
          <w:b/>
          <w:sz w:val="32"/>
          <w:szCs w:val="32"/>
        </w:rPr>
        <w:t>Początki opozycji  demokratycznej w Polsce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B0A0E" w:rsidRDefault="00EB0A0E">
      <w:pPr>
        <w:rPr>
          <w:rFonts w:ascii="Times New Roman" w:hAnsi="Times New Roman" w:cs="Times New Roman"/>
          <w:b/>
          <w:sz w:val="24"/>
          <w:szCs w:val="24"/>
        </w:rPr>
      </w:pPr>
      <w:r w:rsidRPr="00EB0A0E">
        <w:rPr>
          <w:rFonts w:ascii="Times New Roman" w:hAnsi="Times New Roman" w:cs="Times New Roman"/>
          <w:b/>
          <w:sz w:val="24"/>
          <w:szCs w:val="24"/>
        </w:rPr>
        <w:t>Zagadnienia :</w:t>
      </w:r>
    </w:p>
    <w:p w:rsidR="00EB0A0E" w:rsidRPr="00EB0A0E" w:rsidRDefault="00EB0A0E" w:rsidP="00EB0A0E">
      <w:pPr>
        <w:rPr>
          <w:rFonts w:ascii="Times New Roman" w:hAnsi="Times New Roman" w:cs="Times New Roman"/>
          <w:sz w:val="24"/>
          <w:szCs w:val="24"/>
        </w:rPr>
      </w:pPr>
      <w:r w:rsidRPr="00EB0A0E">
        <w:rPr>
          <w:rFonts w:ascii="Times New Roman" w:hAnsi="Times New Roman" w:cs="Times New Roman"/>
          <w:sz w:val="24"/>
          <w:szCs w:val="24"/>
        </w:rPr>
        <w:t>Początki opozycji demokratycznej w Polsce</w:t>
      </w:r>
    </w:p>
    <w:p w:rsidR="00EB0A0E" w:rsidRPr="00EB0A0E" w:rsidRDefault="00EB0A0E" w:rsidP="00EB0A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0A0E">
        <w:rPr>
          <w:rFonts w:ascii="Times New Roman" w:hAnsi="Times New Roman" w:cs="Times New Roman"/>
          <w:sz w:val="24"/>
          <w:szCs w:val="24"/>
        </w:rPr>
        <w:t>Czerwiec 1976 roku</w:t>
      </w:r>
    </w:p>
    <w:p w:rsidR="00EB0A0E" w:rsidRPr="00EB0A0E" w:rsidRDefault="00EB0A0E" w:rsidP="00EB0A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0A0E">
        <w:rPr>
          <w:rFonts w:ascii="Times New Roman" w:hAnsi="Times New Roman" w:cs="Times New Roman"/>
          <w:sz w:val="24"/>
          <w:szCs w:val="24"/>
        </w:rPr>
        <w:t>Powstanie opozycji</w:t>
      </w:r>
    </w:p>
    <w:p w:rsidR="00EB0A0E" w:rsidRPr="00EB0A0E" w:rsidRDefault="00EB0A0E" w:rsidP="00EB0A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0A0E">
        <w:rPr>
          <w:rFonts w:ascii="Times New Roman" w:hAnsi="Times New Roman" w:cs="Times New Roman"/>
          <w:sz w:val="24"/>
          <w:szCs w:val="24"/>
        </w:rPr>
        <w:t>Rozwój opozycji</w:t>
      </w:r>
    </w:p>
    <w:p w:rsidR="00EB0A0E" w:rsidRDefault="00EB0A0E" w:rsidP="00EB0A0E">
      <w:pPr>
        <w:rPr>
          <w:rFonts w:ascii="Times New Roman" w:hAnsi="Times New Roman" w:cs="Times New Roman"/>
          <w:sz w:val="24"/>
          <w:szCs w:val="24"/>
        </w:rPr>
      </w:pPr>
      <w:r w:rsidRPr="00EB0A0E">
        <w:rPr>
          <w:rFonts w:ascii="Times New Roman" w:hAnsi="Times New Roman" w:cs="Times New Roman"/>
          <w:sz w:val="24"/>
          <w:szCs w:val="24"/>
        </w:rPr>
        <w:t>Papież w Polsce</w:t>
      </w:r>
    </w:p>
    <w:p w:rsidR="00EB0A0E" w:rsidRDefault="00EB0A0E" w:rsidP="00EB0A0E">
      <w:pPr>
        <w:rPr>
          <w:rFonts w:ascii="Times New Roman" w:hAnsi="Times New Roman" w:cs="Times New Roman"/>
          <w:sz w:val="24"/>
          <w:szCs w:val="24"/>
        </w:rPr>
      </w:pPr>
    </w:p>
    <w:p w:rsidR="00EB0A0E" w:rsidRDefault="00EB0A0E" w:rsidP="00EB0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!!!</w:t>
      </w:r>
    </w:p>
    <w:p w:rsidR="00EB0A0E" w:rsidRDefault="00EB0A0E" w:rsidP="00EB0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Zaczynamy nowy </w:t>
      </w:r>
      <w:r w:rsidR="004D6BE1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D6BE1">
        <w:rPr>
          <w:rFonts w:ascii="Times New Roman" w:hAnsi="Times New Roman" w:cs="Times New Roman"/>
          <w:sz w:val="24"/>
          <w:szCs w:val="24"/>
        </w:rPr>
        <w:t>jeden z</w:t>
      </w:r>
      <w:r>
        <w:rPr>
          <w:rFonts w:ascii="Times New Roman" w:hAnsi="Times New Roman" w:cs="Times New Roman"/>
          <w:sz w:val="24"/>
          <w:szCs w:val="24"/>
        </w:rPr>
        <w:t xml:space="preserve"> najważniejszych bo jak się </w:t>
      </w:r>
      <w:r w:rsidR="004D6BE1">
        <w:rPr>
          <w:rFonts w:ascii="Times New Roman" w:hAnsi="Times New Roman" w:cs="Times New Roman"/>
          <w:sz w:val="24"/>
          <w:szCs w:val="24"/>
        </w:rPr>
        <w:t>okaże</w:t>
      </w:r>
      <w:r>
        <w:rPr>
          <w:rFonts w:ascii="Times New Roman" w:hAnsi="Times New Roman" w:cs="Times New Roman"/>
          <w:sz w:val="24"/>
          <w:szCs w:val="24"/>
        </w:rPr>
        <w:t xml:space="preserve"> będzie </w:t>
      </w:r>
      <w:r w:rsidR="004D6BE1">
        <w:rPr>
          <w:rFonts w:ascii="Times New Roman" w:hAnsi="Times New Roman" w:cs="Times New Roman"/>
          <w:sz w:val="24"/>
          <w:szCs w:val="24"/>
        </w:rPr>
        <w:t>dotyczył</w:t>
      </w:r>
      <w:r>
        <w:rPr>
          <w:rFonts w:ascii="Times New Roman" w:hAnsi="Times New Roman" w:cs="Times New Roman"/>
          <w:sz w:val="24"/>
          <w:szCs w:val="24"/>
        </w:rPr>
        <w:t xml:space="preserve"> przełomowych </w:t>
      </w:r>
      <w:r w:rsidR="004D6BE1">
        <w:rPr>
          <w:rFonts w:ascii="Times New Roman" w:hAnsi="Times New Roman" w:cs="Times New Roman"/>
          <w:sz w:val="24"/>
          <w:szCs w:val="24"/>
        </w:rPr>
        <w:t>wydarzeń</w:t>
      </w:r>
      <w:r>
        <w:rPr>
          <w:rFonts w:ascii="Times New Roman" w:hAnsi="Times New Roman" w:cs="Times New Roman"/>
          <w:sz w:val="24"/>
          <w:szCs w:val="24"/>
        </w:rPr>
        <w:t xml:space="preserve">, które </w:t>
      </w:r>
      <w:r w:rsidR="004D6BE1">
        <w:rPr>
          <w:rFonts w:ascii="Times New Roman" w:hAnsi="Times New Roman" w:cs="Times New Roman"/>
          <w:sz w:val="24"/>
          <w:szCs w:val="24"/>
        </w:rPr>
        <w:t>nastąpiły</w:t>
      </w:r>
      <w:r>
        <w:rPr>
          <w:rFonts w:ascii="Times New Roman" w:hAnsi="Times New Roman" w:cs="Times New Roman"/>
          <w:sz w:val="24"/>
          <w:szCs w:val="24"/>
        </w:rPr>
        <w:t xml:space="preserve"> w Polsce na przełomie lat osiemdziesiątych i dziewięćdziesiątych – </w:t>
      </w:r>
      <w:r w:rsidR="004D6BE1">
        <w:rPr>
          <w:rFonts w:ascii="Times New Roman" w:hAnsi="Times New Roman" w:cs="Times New Roman"/>
          <w:sz w:val="24"/>
          <w:szCs w:val="24"/>
        </w:rPr>
        <w:t>głównie</w:t>
      </w:r>
      <w:r>
        <w:rPr>
          <w:rFonts w:ascii="Times New Roman" w:hAnsi="Times New Roman" w:cs="Times New Roman"/>
          <w:sz w:val="24"/>
          <w:szCs w:val="24"/>
        </w:rPr>
        <w:t xml:space="preserve"> chodzi o rok  1989. </w:t>
      </w:r>
      <w:r w:rsidR="004D6BE1">
        <w:rPr>
          <w:rFonts w:ascii="Times New Roman" w:hAnsi="Times New Roman" w:cs="Times New Roman"/>
          <w:sz w:val="24"/>
          <w:szCs w:val="24"/>
        </w:rPr>
        <w:t>Dziś</w:t>
      </w:r>
      <w:r>
        <w:rPr>
          <w:rFonts w:ascii="Times New Roman" w:hAnsi="Times New Roman" w:cs="Times New Roman"/>
          <w:sz w:val="24"/>
          <w:szCs w:val="24"/>
        </w:rPr>
        <w:t xml:space="preserve"> zaczniemy od przełomu lat 70 i 80</w:t>
      </w:r>
      <w:r w:rsidR="004D6BE1">
        <w:rPr>
          <w:rFonts w:ascii="Times New Roman" w:hAnsi="Times New Roman" w:cs="Times New Roman"/>
          <w:sz w:val="24"/>
          <w:szCs w:val="24"/>
        </w:rPr>
        <w:t xml:space="preserve"> – końcowych lat rządów E. Gierka</w:t>
      </w:r>
    </w:p>
    <w:p w:rsidR="00EB0A0E" w:rsidRPr="00EB0A0E" w:rsidRDefault="004D6BE1" w:rsidP="004D6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Można kilka poniższych  informacji w formie </w:t>
      </w:r>
      <w:hyperlink r:id="rId5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notatki wpisać sobie do zeszytu</w:t>
        </w:r>
        <w:r w:rsidR="00EB0A0E" w:rsidRPr="00EB0A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 </w:t>
        </w:r>
      </w:hyperlink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5. 1. Narodziny opozycji demokratycznej w Polsce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Kryzys społeczno-gospodarczy w 1976 r.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a. po pierwszych korzystnych latach rządów </w:t>
      </w:r>
      <w:hyperlink r:id="rId6" w:tgtFrame="_blank" w:history="1">
        <w:r w:rsidRPr="00EB0A0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>Edwarda Gierka</w:t>
        </w:r>
      </w:hyperlink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sytuacja gospodarcza zaczęła się pogarszać.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b. władze podjęły decyzję o znacznych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podwyżkach cen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niektóre towary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c. reakcją na podwyżkę cen były strajki, które wybuchły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25 VI 1976 r.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Radomiu, Ursusie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Płocku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d. do stłumienia protestów władze skierowały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Zmotoryzowane Oddziały Milicji Obywatelskiej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ZOMO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e. uczestników protestów dotknęły </w:t>
      </w:r>
      <w:r w:rsidRPr="00EB0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represje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f. zapadła natychmiastowa decyzja o wstrzymani podwyżek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g. na towary, których brakowało, władze wprowadziły </w:t>
      </w:r>
      <w:r w:rsidRPr="00EB0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kartki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Organizacja pomocy dla represjonowanych robotników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a. w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1976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r. został utworzony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Komitet Obrony Robotników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KOR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b. KOR został utworzony przez 14 działaczy, m.in.: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Jana Józefa Lipskiego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7" w:tgtFrame="_blank" w:history="1">
        <w:r w:rsidRPr="00EB0A0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>Jacka Kuronia</w:t>
        </w:r>
      </w:hyperlink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Antoniego Macierewicza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c. formy działania </w:t>
      </w:r>
      <w:r w:rsidRPr="00EB0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KOR-u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 organizowanie pomocy materialnej dla robotników zwolnionych z pracy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organizowanie pomocy prawnej dla sądzonych robotników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wydawanie „Biuletynu Informacyjnego KOR” oraz pisma </w:t>
      </w:r>
      <w:r w:rsidRPr="00EB0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„Robotnik”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d. w 1977 r. został zamordowany współpracownik KOR, student </w:t>
      </w:r>
      <w:r w:rsidRPr="00EB0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Stanisław Pyjas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Kształtowanie się </w:t>
      </w:r>
      <w:r w:rsidRPr="00EB0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opozycji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a. w 1977 r.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Komitet Obrony Robotników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przekształcił się w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Komitet Samoobrony Społecznej „KOR”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(KSS „KOR”)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b. w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1977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r.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powstał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Ruch Obrony Praw Człowieka i Obywatela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ROPCiO</w:t>
      </w:r>
      <w:proofErr w:type="spellEnd"/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c. w 1978 r. powstały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Wolne Związki Zawodowe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WZZ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– m.in.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Andrzej Gwiazda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Anna Walentynowicz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d. w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1979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r.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powstała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Konfederacja Polski Niepodległej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KPN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– </w:t>
      </w:r>
      <w:hyperlink r:id="rId8" w:tgtFrame="_blank" w:history="1">
        <w:r w:rsidRPr="00EB0A0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>Leszek Moczulski</w:t>
        </w:r>
      </w:hyperlink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e. działalność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Ruchu Młodej Polski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Aleksander Hall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4. Znaczenie pontyfikatu </w:t>
      </w:r>
      <w:hyperlink r:id="rId9" w:tgtFrame="_blank" w:history="1">
        <w:r w:rsidRPr="00EB0A0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>Jana Pawła II</w:t>
        </w:r>
      </w:hyperlink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społeczeństwa polskiego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a.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16 X 1978 r.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kardynał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Karol Wojtyła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został wybrany na papieża i przyjął imię </w:t>
      </w:r>
      <w:r w:rsidRPr="00EB0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Jana Pawła II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b. wybór Polaka na papieża został przyjęty przez polskie społeczeństwo z ogromnym entuzjazmem</w:t>
      </w:r>
    </w:p>
    <w:p w:rsidR="00EB0A0E" w:rsidRPr="00EB0A0E" w:rsidRDefault="00EB0A0E" w:rsidP="00EB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c. w czerwcu </w:t>
      </w:r>
      <w:r w:rsidRPr="00EB0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1979 r.</w:t>
      </w:r>
      <w:r w:rsidRPr="00EB0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odbyła się pierwsza pielgrzymka Jana Pawła II do Polski</w:t>
      </w:r>
    </w:p>
    <w:p w:rsidR="004D6BE1" w:rsidRDefault="004D6BE1" w:rsidP="00EB0A0E">
      <w:pPr>
        <w:rPr>
          <w:rFonts w:ascii="Times New Roman" w:hAnsi="Times New Roman" w:cs="Times New Roman"/>
          <w:sz w:val="24"/>
          <w:szCs w:val="24"/>
        </w:rPr>
      </w:pPr>
    </w:p>
    <w:p w:rsidR="00EB0A0E" w:rsidRDefault="004D6BE1" w:rsidP="00EB0A0E">
      <w:pPr>
        <w:rPr>
          <w:rFonts w:ascii="Times New Roman" w:hAnsi="Times New Roman" w:cs="Times New Roman"/>
          <w:b/>
          <w:sz w:val="24"/>
          <w:szCs w:val="24"/>
        </w:rPr>
      </w:pPr>
      <w:r w:rsidRPr="004D6BE1">
        <w:rPr>
          <w:rFonts w:ascii="Times New Roman" w:hAnsi="Times New Roman" w:cs="Times New Roman"/>
          <w:b/>
          <w:sz w:val="24"/>
          <w:szCs w:val="24"/>
        </w:rPr>
        <w:t>Podsumowanie tematu to wykonanie zadań w zeszycie ćwiczeń ze str. 88-89</w:t>
      </w:r>
    </w:p>
    <w:p w:rsidR="004D6BE1" w:rsidRDefault="004D6BE1" w:rsidP="00EB0A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Powodzenia </w:t>
      </w:r>
    </w:p>
    <w:p w:rsidR="004D6BE1" w:rsidRPr="004D6BE1" w:rsidRDefault="004D6BE1" w:rsidP="00EB0A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P.S – postaram się jutro bądź pojutrze </w:t>
      </w:r>
      <w:r w:rsidR="000D7F78">
        <w:rPr>
          <w:rFonts w:ascii="Times New Roman" w:hAnsi="Times New Roman" w:cs="Times New Roman"/>
          <w:b/>
          <w:sz w:val="24"/>
          <w:szCs w:val="24"/>
        </w:rPr>
        <w:t>ocenić</w:t>
      </w:r>
      <w:r>
        <w:rPr>
          <w:rFonts w:ascii="Times New Roman" w:hAnsi="Times New Roman" w:cs="Times New Roman"/>
          <w:b/>
          <w:sz w:val="24"/>
          <w:szCs w:val="24"/>
        </w:rPr>
        <w:t xml:space="preserve"> prace, które zadałem w okresie </w:t>
      </w:r>
      <w:r w:rsidR="000D7F78">
        <w:rPr>
          <w:rFonts w:ascii="Times New Roman" w:hAnsi="Times New Roman" w:cs="Times New Roman"/>
          <w:b/>
          <w:sz w:val="24"/>
          <w:szCs w:val="24"/>
        </w:rPr>
        <w:t>przedświątecznym</w:t>
      </w:r>
      <w:bookmarkStart w:id="0" w:name="_GoBack"/>
      <w:bookmarkEnd w:id="0"/>
      <w:r w:rsidR="000D7F7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D6BE1" w:rsidRPr="004D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BED"/>
    <w:multiLevelType w:val="multilevel"/>
    <w:tmpl w:val="D08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0E"/>
    <w:rsid w:val="000D7F78"/>
    <w:rsid w:val="004D6BE1"/>
    <w:rsid w:val="00580B62"/>
    <w:rsid w:val="00E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BCC2-BE6F-48F4-A8A4-2547D6A1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historia.com.pl/69-galeria-postaci-historycznych/1018-moczulski-lesz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historia.com.pl/69-galeria-postaci-historycznych/1016-kuron-jac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historia.com.pl/69-galeria-postaci-historycznych/1012-gierek-edwa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-historia.com.pl/component/tags/tag/notat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historia.com.pl/69-galeria-postaci-historycznych/1023-wojtyla-karo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2020-04-20T08:33:00Z</dcterms:created>
  <dcterms:modified xsi:type="dcterms:W3CDTF">2020-04-20T08:44:00Z</dcterms:modified>
</cp:coreProperties>
</file>