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0E" w:rsidRPr="00393DC3" w:rsidRDefault="00E7559E">
      <w:pPr>
        <w:rPr>
          <w:rFonts w:ascii="Times New Roman" w:hAnsi="Times New Roman" w:cs="Times New Roman"/>
          <w:b/>
        </w:rPr>
      </w:pPr>
      <w:r w:rsidRPr="00393DC3">
        <w:rPr>
          <w:rFonts w:ascii="Times New Roman" w:hAnsi="Times New Roman" w:cs="Times New Roman"/>
          <w:b/>
        </w:rPr>
        <w:t>Plan pracy na 30.03 – 03.04.2020 –języka angielski.</w:t>
      </w:r>
    </w:p>
    <w:p w:rsidR="00E7559E" w:rsidRPr="00393DC3" w:rsidRDefault="00E7559E">
      <w:pPr>
        <w:rPr>
          <w:rFonts w:ascii="Times New Roman" w:hAnsi="Times New Roman" w:cs="Times New Roman"/>
          <w:b/>
        </w:rPr>
      </w:pPr>
      <w:r w:rsidRPr="00393DC3">
        <w:rPr>
          <w:rFonts w:ascii="Times New Roman" w:hAnsi="Times New Roman" w:cs="Times New Roman"/>
          <w:b/>
        </w:rPr>
        <w:t xml:space="preserve">I. </w:t>
      </w:r>
      <w:proofErr w:type="spellStart"/>
      <w:r w:rsidRPr="00393DC3">
        <w:rPr>
          <w:rFonts w:ascii="Times New Roman" w:hAnsi="Times New Roman" w:cs="Times New Roman"/>
          <w:b/>
        </w:rPr>
        <w:t>Units</w:t>
      </w:r>
      <w:proofErr w:type="spellEnd"/>
      <w:r w:rsidRPr="00393DC3">
        <w:rPr>
          <w:rFonts w:ascii="Times New Roman" w:hAnsi="Times New Roman" w:cs="Times New Roman"/>
          <w:b/>
        </w:rPr>
        <w:t xml:space="preserve"> 9 &amp; 10 – </w:t>
      </w:r>
      <w:proofErr w:type="spellStart"/>
      <w:r w:rsidRPr="00393DC3">
        <w:rPr>
          <w:rFonts w:ascii="Times New Roman" w:hAnsi="Times New Roman" w:cs="Times New Roman"/>
          <w:b/>
        </w:rPr>
        <w:t>revision</w:t>
      </w:r>
      <w:proofErr w:type="spellEnd"/>
      <w:r w:rsidRPr="00393DC3">
        <w:rPr>
          <w:rFonts w:ascii="Times New Roman" w:hAnsi="Times New Roman" w:cs="Times New Roman"/>
          <w:b/>
        </w:rPr>
        <w:t>. Powtórzenie materiału z działów 9 - 10 (Kultura i Sport).</w:t>
      </w:r>
    </w:p>
    <w:p w:rsidR="002874D4" w:rsidRPr="00393DC3" w:rsidRDefault="00E7559E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>W ramach powtórzenia pracujemy na stronach 92 – 93</w:t>
      </w:r>
      <w:r w:rsidR="00A309A6" w:rsidRPr="00393DC3">
        <w:rPr>
          <w:rFonts w:ascii="Times New Roman" w:hAnsi="Times New Roman" w:cs="Times New Roman"/>
        </w:rPr>
        <w:t xml:space="preserve"> (poza ćw. 10)</w:t>
      </w:r>
      <w:r w:rsidRPr="00393DC3">
        <w:rPr>
          <w:rFonts w:ascii="Times New Roman" w:hAnsi="Times New Roman" w:cs="Times New Roman"/>
        </w:rPr>
        <w:t xml:space="preserve"> w podręczni</w:t>
      </w:r>
      <w:r w:rsidR="002874D4" w:rsidRPr="00393DC3">
        <w:rPr>
          <w:rFonts w:ascii="Times New Roman" w:hAnsi="Times New Roman" w:cs="Times New Roman"/>
        </w:rPr>
        <w:t>ku.  Proszę opracować ćwiczenia i</w:t>
      </w:r>
      <w:r w:rsidRPr="00393DC3">
        <w:rPr>
          <w:rFonts w:ascii="Times New Roman" w:hAnsi="Times New Roman" w:cs="Times New Roman"/>
        </w:rPr>
        <w:t xml:space="preserve"> wpisać odpowiedzi do zeszytu</w:t>
      </w:r>
    </w:p>
    <w:p w:rsidR="00E7559E" w:rsidRPr="00393DC3" w:rsidRDefault="00E7559E">
      <w:pPr>
        <w:rPr>
          <w:rFonts w:ascii="Times New Roman" w:hAnsi="Times New Roman" w:cs="Times New Roman"/>
          <w:b/>
        </w:rPr>
      </w:pPr>
      <w:r w:rsidRPr="00393DC3">
        <w:rPr>
          <w:rFonts w:ascii="Times New Roman" w:hAnsi="Times New Roman" w:cs="Times New Roman"/>
          <w:b/>
        </w:rPr>
        <w:t xml:space="preserve">II. Health – </w:t>
      </w:r>
      <w:proofErr w:type="spellStart"/>
      <w:r w:rsidRPr="00393DC3">
        <w:rPr>
          <w:rFonts w:ascii="Times New Roman" w:hAnsi="Times New Roman" w:cs="Times New Roman"/>
          <w:b/>
        </w:rPr>
        <w:t>vocabulary</w:t>
      </w:r>
      <w:proofErr w:type="spellEnd"/>
      <w:r w:rsidRPr="00393DC3">
        <w:rPr>
          <w:rFonts w:ascii="Times New Roman" w:hAnsi="Times New Roman" w:cs="Times New Roman"/>
          <w:b/>
        </w:rPr>
        <w:t>. Ćwiczenia leksykalne z zakresu „zdrowie”.</w:t>
      </w:r>
    </w:p>
    <w:p w:rsidR="00E7559E" w:rsidRPr="00393DC3" w:rsidRDefault="00E7559E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Korzystając ze słowniczka do unitu ( str. </w:t>
      </w:r>
      <w:r w:rsidR="00A309A6" w:rsidRPr="00393DC3">
        <w:rPr>
          <w:rFonts w:ascii="Times New Roman" w:hAnsi="Times New Roman" w:cs="Times New Roman"/>
        </w:rPr>
        <w:t>101</w:t>
      </w:r>
      <w:r w:rsidRPr="00393DC3">
        <w:rPr>
          <w:rFonts w:ascii="Times New Roman" w:hAnsi="Times New Roman" w:cs="Times New Roman"/>
        </w:rPr>
        <w:t>)</w:t>
      </w:r>
      <w:r w:rsidR="00A309A6" w:rsidRPr="00393DC3">
        <w:rPr>
          <w:rFonts w:ascii="Times New Roman" w:hAnsi="Times New Roman" w:cs="Times New Roman"/>
        </w:rPr>
        <w:t xml:space="preserve"> proszę przygotować ćw. 1, 4, 5 str. 94 oraz ćw. 6, 7, 8, 9 ze str.95.  W ramach utrwalenia słownictwa proszę wybrać dwie dowolne grupy tematyczne z unitu 11 pod wskazanym linkiem i rozwiązać test: https://quizlet.com/MacmillanPolska/folders/repetytorium-osmoklasisty/sets </w:t>
      </w:r>
    </w:p>
    <w:p w:rsidR="00A309A6" w:rsidRPr="00393DC3" w:rsidRDefault="00A309A6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Np. na wskazanej stronie klikacie „Unit 11 – </w:t>
      </w:r>
      <w:proofErr w:type="spellStart"/>
      <w:r w:rsidRPr="00393DC3">
        <w:rPr>
          <w:rFonts w:ascii="Times New Roman" w:hAnsi="Times New Roman" w:cs="Times New Roman"/>
        </w:rPr>
        <w:t>Illnesses</w:t>
      </w:r>
      <w:proofErr w:type="spellEnd"/>
      <w:r w:rsidRPr="00393DC3">
        <w:rPr>
          <w:rFonts w:ascii="Times New Roman" w:hAnsi="Times New Roman" w:cs="Times New Roman"/>
        </w:rPr>
        <w:t xml:space="preserve"> and </w:t>
      </w:r>
      <w:proofErr w:type="spellStart"/>
      <w:r w:rsidRPr="00393DC3">
        <w:rPr>
          <w:rFonts w:ascii="Times New Roman" w:hAnsi="Times New Roman" w:cs="Times New Roman"/>
        </w:rPr>
        <w:t>accidents</w:t>
      </w:r>
      <w:proofErr w:type="spellEnd"/>
      <w:r w:rsidRPr="00393DC3">
        <w:rPr>
          <w:rFonts w:ascii="Times New Roman" w:hAnsi="Times New Roman" w:cs="Times New Roman"/>
        </w:rPr>
        <w:t xml:space="preserve">” lub „Unit 11 </w:t>
      </w:r>
      <w:r w:rsidR="002874D4" w:rsidRPr="00393DC3">
        <w:rPr>
          <w:rFonts w:ascii="Times New Roman" w:hAnsi="Times New Roman" w:cs="Times New Roman"/>
        </w:rPr>
        <w:t>–</w:t>
      </w:r>
      <w:r w:rsidRPr="00393DC3">
        <w:rPr>
          <w:rFonts w:ascii="Times New Roman" w:hAnsi="Times New Roman" w:cs="Times New Roman"/>
        </w:rPr>
        <w:t xml:space="preserve"> </w:t>
      </w:r>
      <w:proofErr w:type="spellStart"/>
      <w:r w:rsidR="002874D4" w:rsidRPr="00393DC3">
        <w:rPr>
          <w:rFonts w:ascii="Times New Roman" w:hAnsi="Times New Roman" w:cs="Times New Roman"/>
        </w:rPr>
        <w:t>Healthy</w:t>
      </w:r>
      <w:proofErr w:type="spellEnd"/>
      <w:r w:rsidR="002874D4" w:rsidRPr="00393DC3">
        <w:rPr>
          <w:rFonts w:ascii="Times New Roman" w:hAnsi="Times New Roman" w:cs="Times New Roman"/>
        </w:rPr>
        <w:t xml:space="preserve"> </w:t>
      </w:r>
      <w:proofErr w:type="spellStart"/>
      <w:r w:rsidR="002874D4" w:rsidRPr="00393DC3">
        <w:rPr>
          <w:rFonts w:ascii="Times New Roman" w:hAnsi="Times New Roman" w:cs="Times New Roman"/>
        </w:rPr>
        <w:t>lifestyle</w:t>
      </w:r>
      <w:proofErr w:type="spellEnd"/>
      <w:r w:rsidRPr="00393DC3">
        <w:rPr>
          <w:rFonts w:ascii="Times New Roman" w:hAnsi="Times New Roman" w:cs="Times New Roman"/>
        </w:rPr>
        <w:t>”</w:t>
      </w:r>
      <w:r w:rsidR="002874D4" w:rsidRPr="00393DC3">
        <w:rPr>
          <w:rFonts w:ascii="Times New Roman" w:hAnsi="Times New Roman" w:cs="Times New Roman"/>
        </w:rPr>
        <w:t xml:space="preserve"> – po wybraniu zagadnienia otwiera się strona z różnymi ćwiczeniami i wybieracie TEST. Jest tam możliwość sprawdzenia wyniku bezpośrednio po wykonaniu testu.</w:t>
      </w:r>
    </w:p>
    <w:p w:rsidR="002874D4" w:rsidRPr="00393DC3" w:rsidRDefault="002874D4">
      <w:pPr>
        <w:rPr>
          <w:rFonts w:ascii="Times New Roman" w:hAnsi="Times New Roman" w:cs="Times New Roman"/>
          <w:b/>
        </w:rPr>
      </w:pPr>
      <w:r w:rsidRPr="00393DC3">
        <w:rPr>
          <w:rFonts w:ascii="Times New Roman" w:hAnsi="Times New Roman" w:cs="Times New Roman"/>
          <w:b/>
        </w:rPr>
        <w:t>III. Reading. Pracujemy z tekstem.</w:t>
      </w: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Na stronie 96 w podręczniku proszę zapoznać się z tekstem w ćw. 2 i na jego podstawie uzupełnić luki w języku polskim (pod tekstem). Proszę również przygotować ćwiczenia 3 i 5 ze strony 96. </w:t>
      </w:r>
    </w:p>
    <w:p w:rsidR="002874D4" w:rsidRPr="00393DC3" w:rsidRDefault="002874D4">
      <w:pPr>
        <w:rPr>
          <w:rFonts w:ascii="Times New Roman" w:hAnsi="Times New Roman" w:cs="Times New Roman"/>
        </w:rPr>
      </w:pPr>
    </w:p>
    <w:p w:rsidR="002874D4" w:rsidRPr="00393DC3" w:rsidRDefault="002874D4" w:rsidP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>W miarę możliwości proszę  przesłać odpowiedzi z zeszytu (</w:t>
      </w:r>
      <w:proofErr w:type="spellStart"/>
      <w:r w:rsidRPr="00393DC3">
        <w:rPr>
          <w:rFonts w:ascii="Times New Roman" w:hAnsi="Times New Roman" w:cs="Times New Roman"/>
        </w:rPr>
        <w:t>skan</w:t>
      </w:r>
      <w:proofErr w:type="spellEnd"/>
      <w:r w:rsidRPr="00393DC3">
        <w:rPr>
          <w:rFonts w:ascii="Times New Roman" w:hAnsi="Times New Roman" w:cs="Times New Roman"/>
        </w:rPr>
        <w:t xml:space="preserve"> lub zdjęcie) na mój adres mailowy: </w:t>
      </w:r>
      <w:hyperlink r:id="rId4" w:history="1">
        <w:r w:rsidRPr="00393DC3">
          <w:rPr>
            <w:rStyle w:val="Hipercze"/>
            <w:rFonts w:ascii="Times New Roman" w:hAnsi="Times New Roman" w:cs="Times New Roman"/>
          </w:rPr>
          <w:t>aczuchryta@sp28.lublin.eu</w:t>
        </w:r>
      </w:hyperlink>
    </w:p>
    <w:p w:rsidR="002874D4" w:rsidRPr="00393DC3" w:rsidRDefault="002874D4">
      <w:pPr>
        <w:rPr>
          <w:rFonts w:ascii="Times New Roman" w:hAnsi="Times New Roman" w:cs="Times New Roman"/>
        </w:rPr>
      </w:pP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>Życzę miłej pracy i dużo zdrowia</w:t>
      </w: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Agnieszka </w:t>
      </w:r>
      <w:proofErr w:type="spellStart"/>
      <w:r w:rsidRPr="00393DC3">
        <w:rPr>
          <w:rFonts w:ascii="Times New Roman" w:hAnsi="Times New Roman" w:cs="Times New Roman"/>
        </w:rPr>
        <w:t>Czuchryta</w:t>
      </w:r>
      <w:proofErr w:type="spellEnd"/>
    </w:p>
    <w:sectPr w:rsidR="002874D4" w:rsidRPr="00393DC3" w:rsidSect="00C0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559E"/>
    <w:rsid w:val="002874D4"/>
    <w:rsid w:val="00393DC3"/>
    <w:rsid w:val="006511D7"/>
    <w:rsid w:val="00A309A6"/>
    <w:rsid w:val="00C0400E"/>
    <w:rsid w:val="00E7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zuchryta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2020-03-30T07:31:00Z</dcterms:created>
  <dcterms:modified xsi:type="dcterms:W3CDTF">2020-03-30T08:05:00Z</dcterms:modified>
</cp:coreProperties>
</file>