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E858BC">
      <w:r>
        <w:t>7c.</w:t>
      </w:r>
    </w:p>
    <w:p w:rsidR="00E858BC" w:rsidRDefault="00E858BC">
      <w:r>
        <w:t>Temat pierwszy to,, Trzecia zasada dynamiki,,.</w:t>
      </w:r>
    </w:p>
    <w:p w:rsidR="00B70615" w:rsidRDefault="00E858BC">
      <w:r>
        <w:t xml:space="preserve"> Zasady I -sza i II-</w:t>
      </w:r>
      <w:proofErr w:type="spellStart"/>
      <w:r>
        <w:t>ga</w:t>
      </w:r>
      <w:proofErr w:type="spellEnd"/>
      <w:r>
        <w:t xml:space="preserve"> dynamiki, dotyczą tego co dzieje się z ciałem jeżeli siły działające na ciało równoważą się, czyli pierwsza</w:t>
      </w:r>
      <w:r w:rsidR="0015306B">
        <w:t xml:space="preserve"> zasada dynamiki</w:t>
      </w:r>
      <w:r>
        <w:t xml:space="preserve"> i ruch jednostajny prostoliniowy v = </w:t>
      </w:r>
      <w:proofErr w:type="spellStart"/>
      <w:r>
        <w:t>const</w:t>
      </w:r>
      <w:proofErr w:type="spellEnd"/>
      <w:r>
        <w:t>., oraz tego jaki jest skutek, gdy działające siły się nie równoważą, czyli druga zasada</w:t>
      </w:r>
      <w:r w:rsidR="0015306B">
        <w:t xml:space="preserve"> dynamiki</w:t>
      </w:r>
      <w:r>
        <w:t xml:space="preserve"> i ruch jednostajnie przyspieszony</w:t>
      </w:r>
      <w:r w:rsidR="0015306B">
        <w:t>,</w:t>
      </w:r>
      <w:r>
        <w:t xml:space="preserve"> </w:t>
      </w:r>
      <w:r w:rsidR="0015306B">
        <w:t>a =</w:t>
      </w:r>
      <w:proofErr w:type="spellStart"/>
      <w:r w:rsidR="0015306B">
        <w:t>const</w:t>
      </w:r>
      <w:proofErr w:type="spellEnd"/>
      <w:r w:rsidR="00B70615">
        <w:t>.</w:t>
      </w:r>
    </w:p>
    <w:p w:rsidR="0015306B" w:rsidRDefault="0015306B">
      <w:r>
        <w:t xml:space="preserve">  Wiemy jednak, że działające na dane ciało siły, pochodzą od innych ciał. Mówiąc o rodzajach oddziaływań mówiliśmy, że oddziaływania są wzajemne,, jak Kuba Bogu tak Bóg Kubie,,</w:t>
      </w:r>
      <w:r w:rsidR="00B70615">
        <w:t>. Stojąc z kolegą czy koleżanką na łyżwach, deskorolkach , jeżeli odepchniemy ich, sami również odjedziemy w przeciwną stronę, czyli naciskając ręką na piłkę stwierdzamy, że piłka naciska  również na naszą dłoń, i to stwierdzenie jest nazwane III -</w:t>
      </w:r>
      <w:proofErr w:type="spellStart"/>
      <w:r w:rsidR="00B70615">
        <w:t>cią</w:t>
      </w:r>
      <w:proofErr w:type="spellEnd"/>
      <w:r w:rsidR="00B70615">
        <w:t xml:space="preserve"> zasadą dynamiki Newtona, </w:t>
      </w:r>
      <w:r w:rsidR="00364BDE">
        <w:t xml:space="preserve">jeżeli pierwsze ciało działa siłą na drugie, to drugie działa na pierwsze siłą o takiej samej wartości, lecz przeciwnie zwróconą. </w:t>
      </w:r>
      <w:r w:rsidR="007337FC">
        <w:t xml:space="preserve">Przykłady sytuacji opisanych trzecią mamy na każdym kroku, choćby chodzenie, jazda samochodu , </w:t>
      </w:r>
      <w:proofErr w:type="spellStart"/>
      <w:r w:rsidR="007337FC">
        <w:t>działani</w:t>
      </w:r>
      <w:proofErr w:type="spellEnd"/>
      <w:r w:rsidR="007337FC">
        <w:t xml:space="preserve"> śmigła samolotu czy śruba okrętowej, to pierwsze z brzegu.</w:t>
      </w:r>
    </w:p>
    <w:p w:rsidR="009F1F3C" w:rsidRDefault="00364BDE">
      <w:r>
        <w:t xml:space="preserve"> Zdajemy sobie sprawę z tego, że gdyby osoby będące na deskorolkach, znacznie różniłyby się masami, to osoba o mniejszej masie uzyska większą prędkość, zaś osoba o większej masie odjechała by z mniejszą prędkością, gdy odepchniemy się od ściany</w:t>
      </w:r>
      <w:r w:rsidR="007337FC">
        <w:t xml:space="preserve"> (</w:t>
      </w:r>
      <w:r>
        <w:t xml:space="preserve">duża </w:t>
      </w:r>
      <w:r w:rsidR="007337FC">
        <w:t>masa) my (mała masa) odjedziemy, ściana się nie  poruszy.</w:t>
      </w:r>
      <w:r w:rsidR="009F1F3C">
        <w:t xml:space="preserve"> </w:t>
      </w:r>
    </w:p>
    <w:p w:rsidR="00364BDE" w:rsidRDefault="007337FC">
      <w:r>
        <w:t xml:space="preserve"> Jeżeli napompujemy balon, nie  zawiążemy go</w:t>
      </w:r>
      <w:r w:rsidR="009F1F3C">
        <w:t xml:space="preserve"> i puścimy, </w:t>
      </w:r>
      <w:r>
        <w:t xml:space="preserve">balon </w:t>
      </w:r>
      <w:r w:rsidR="009F1F3C">
        <w:t>odleci w jedną stronę a powietrze hałasując w stronę przeciwną,</w:t>
      </w:r>
      <w:r w:rsidR="003266DF">
        <w:t xml:space="preserve"> </w:t>
      </w:r>
      <w:r w:rsidR="009F1F3C">
        <w:t>pocisk z karabinu w jedną stronę a odrzucony karabin w drugą, spaliny rakiety, samolotu w jedną a rakieta , samolot w przeciwną. Te przykłady to wzajemne odziaływanie ciał o różnych masach czyli przykłady zjawiska odrzutu.</w:t>
      </w:r>
    </w:p>
    <w:p w:rsidR="009F1F3C" w:rsidRDefault="009F1F3C">
      <w:r>
        <w:t xml:space="preserve"> Po temacie mamy zadania proszę j</w:t>
      </w:r>
      <w:r w:rsidR="003266DF">
        <w:t>e</w:t>
      </w:r>
      <w:r>
        <w:t xml:space="preserve"> </w:t>
      </w:r>
      <w:proofErr w:type="spellStart"/>
      <w:r>
        <w:t>rowiąza</w:t>
      </w:r>
      <w:r w:rsidR="003266DF">
        <w:t>ć</w:t>
      </w:r>
      <w:proofErr w:type="spellEnd"/>
      <w:r w:rsidR="003266DF">
        <w:t xml:space="preserve">, również zadanie 5 na </w:t>
      </w:r>
      <w:proofErr w:type="spellStart"/>
      <w:r w:rsidR="003266DF">
        <w:t>str</w:t>
      </w:r>
      <w:proofErr w:type="spellEnd"/>
      <w:r w:rsidR="003266DF">
        <w:t xml:space="preserve"> 192.</w:t>
      </w:r>
    </w:p>
    <w:p w:rsidR="003266DF" w:rsidRDefault="003266DF"/>
    <w:p w:rsidR="003266DF" w:rsidRDefault="003266DF">
      <w:r>
        <w:t>Temat drugi to ,,Opory ruchu,,</w:t>
      </w:r>
    </w:p>
    <w:p w:rsidR="003266DF" w:rsidRDefault="003266DF">
      <w:r>
        <w:t xml:space="preserve">  Opory ruchu to wszystkie siły F</w:t>
      </w:r>
      <w:r w:rsidRPr="003266DF">
        <w:rPr>
          <w:vertAlign w:val="subscript"/>
        </w:rPr>
        <w:t>T</w:t>
      </w:r>
      <w:r>
        <w:t>, które przeszkadzają, hamują ruch, działają przeciwnie do kierunku ruchu.</w:t>
      </w:r>
    </w:p>
    <w:p w:rsidR="0015306B" w:rsidRDefault="000F3633">
      <w:r>
        <w:t xml:space="preserve"> </w:t>
      </w:r>
      <w:r w:rsidR="003266DF">
        <w:t>Opory ruchu dzielimy na te, które  stawia ośrodek powietrze, woda w którym porusza się ciało</w:t>
      </w:r>
      <w:r>
        <w:t xml:space="preserve">, są to </w:t>
      </w:r>
      <w:bookmarkStart w:id="0" w:name="_GoBack"/>
      <w:bookmarkEnd w:id="0"/>
      <w:r>
        <w:t>opory ośrodka</w:t>
      </w:r>
      <w:r w:rsidR="003266DF">
        <w:t xml:space="preserve">, oraz tarcie czyli opory jakie pojawiają się </w:t>
      </w:r>
      <w:r>
        <w:t>na powierzchniach, na styku poruszających się względem siebie ciał, np. kół samochodu i podłoża po którym się porusza, sanek i śniegu.</w:t>
      </w:r>
    </w:p>
    <w:p w:rsidR="000F3633" w:rsidRDefault="000F3633">
      <w:r>
        <w:t xml:space="preserve"> Tarcie istnieje również wtedy gdy ciało się nie porusza tzw. tarcie statyczne , i wtedy gdy ciało się porusza tarcie kinetyczne, które jest większe?</w:t>
      </w:r>
    </w:p>
    <w:p w:rsidR="00135CF2" w:rsidRDefault="00135CF2">
      <w:r>
        <w:t>Wielkość tarcia zależy od chropowatości podłoża, oraz od siły nacisku czyli ciężaru ciała oraz od rodzaju substancji ,materiału, z których są zrobione poruszające się ciała, mowa tu o współczynniku tarcia f.</w:t>
      </w:r>
    </w:p>
    <w:p w:rsidR="00135CF2" w:rsidRDefault="00135CF2">
      <w:r>
        <w:t>Należy zwrócić uwagę na rolę tarcia korzystną i nie korzystną na sposób zwiększania bądź jego zmniejszania. Rola oporu powietrza przy ruchu samochodu i spadochronu.</w:t>
      </w:r>
    </w:p>
    <w:p w:rsidR="00135CF2" w:rsidRDefault="00135CF2">
      <w:r>
        <w:t>Zwrócić należy uwagę na rolę tarcia przy przemieszczaniu się ciał, przypomnieć III -</w:t>
      </w:r>
      <w:proofErr w:type="spellStart"/>
      <w:r>
        <w:t>cią</w:t>
      </w:r>
      <w:proofErr w:type="spellEnd"/>
      <w:r>
        <w:t xml:space="preserve"> zasadę dyn</w:t>
      </w:r>
      <w:r w:rsidR="00B50951">
        <w:t>a</w:t>
      </w:r>
      <w:r>
        <w:t>miki.</w:t>
      </w:r>
    </w:p>
    <w:p w:rsidR="00B50951" w:rsidRDefault="00B50951">
      <w:r>
        <w:t>ROZWIĄZAC zadania po temacie.</w:t>
      </w:r>
    </w:p>
    <w:sectPr w:rsidR="00B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C4" w:rsidRDefault="00FB64C4" w:rsidP="009F1F3C">
      <w:pPr>
        <w:spacing w:after="0" w:line="240" w:lineRule="auto"/>
      </w:pPr>
      <w:r>
        <w:separator/>
      </w:r>
    </w:p>
  </w:endnote>
  <w:endnote w:type="continuationSeparator" w:id="0">
    <w:p w:rsidR="00FB64C4" w:rsidRDefault="00FB64C4" w:rsidP="009F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C4" w:rsidRDefault="00FB64C4" w:rsidP="009F1F3C">
      <w:pPr>
        <w:spacing w:after="0" w:line="240" w:lineRule="auto"/>
      </w:pPr>
      <w:r>
        <w:separator/>
      </w:r>
    </w:p>
  </w:footnote>
  <w:footnote w:type="continuationSeparator" w:id="0">
    <w:p w:rsidR="00FB64C4" w:rsidRDefault="00FB64C4" w:rsidP="009F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BC"/>
    <w:rsid w:val="000F3633"/>
    <w:rsid w:val="00135CF2"/>
    <w:rsid w:val="0015306B"/>
    <w:rsid w:val="003266DF"/>
    <w:rsid w:val="00364BDE"/>
    <w:rsid w:val="007337FC"/>
    <w:rsid w:val="009F1F3C"/>
    <w:rsid w:val="00B50951"/>
    <w:rsid w:val="00B70615"/>
    <w:rsid w:val="00D055CB"/>
    <w:rsid w:val="00E858BC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04F"/>
  <w15:chartTrackingRefBased/>
  <w15:docId w15:val="{D264C66E-E3DF-4C66-84BE-352F97CA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2020-03-16T10:19:00Z</dcterms:created>
  <dcterms:modified xsi:type="dcterms:W3CDTF">2020-03-16T11:53:00Z</dcterms:modified>
</cp:coreProperties>
</file>