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48" w:rsidRDefault="00120F65">
      <w:r>
        <w:t>Dzień dobry,</w:t>
      </w:r>
    </w:p>
    <w:p w:rsidR="00120F65" w:rsidRDefault="00120F65">
      <w:r>
        <w:t xml:space="preserve">Kolejnym tematem są niższe kwasy karboksylowe. Załączam Wam prezentację dotyczącą kwasów karboksylowych. Poniżej macie również dwa linki do lekcji, które opisują budowę i właściwości kwasów karboksylowych. </w:t>
      </w:r>
    </w:p>
    <w:p w:rsidR="00120F65" w:rsidRDefault="00120F65">
      <w:hyperlink r:id="rId4" w:history="1">
        <w:r>
          <w:rPr>
            <w:rStyle w:val="Hipercze"/>
          </w:rPr>
          <w:t>https://epodreczniki.pl/a/kwasy-karboksylowe---budowa/DH3YxmeJx</w:t>
        </w:r>
      </w:hyperlink>
    </w:p>
    <w:p w:rsidR="00120F65" w:rsidRDefault="00120F65">
      <w:hyperlink r:id="rId5" w:history="1">
        <w:r>
          <w:rPr>
            <w:rStyle w:val="Hipercze"/>
          </w:rPr>
          <w:t>https://epodreczniki.pl/a/kwasy-karboksylowe---</w:t>
        </w:r>
        <w:proofErr w:type="spellStart"/>
        <w:r>
          <w:rPr>
            <w:rStyle w:val="Hipercze"/>
          </w:rPr>
          <w:t>wlasciwosci</w:t>
        </w:r>
        <w:proofErr w:type="spellEnd"/>
        <w:r>
          <w:rPr>
            <w:rStyle w:val="Hipercze"/>
          </w:rPr>
          <w:t>/DAPv2781S</w:t>
        </w:r>
      </w:hyperlink>
    </w:p>
    <w:p w:rsidR="00120F65" w:rsidRDefault="00120F65">
      <w:r>
        <w:t>Zapoznajcie się z załączonymi materiałami. W ramach pracy domowej rozwiążecie sobie kilka zadań  w formie testu:</w:t>
      </w:r>
    </w:p>
    <w:p w:rsidR="00120F65" w:rsidRDefault="00120F65">
      <w:hyperlink r:id="rId6" w:history="1">
        <w:r w:rsidRPr="00585418">
          <w:rPr>
            <w:rStyle w:val="Hipercze"/>
          </w:rPr>
          <w:t>https://forms.office.com/Pages/ResponsePage.aspx?id=bGGov7Ijc0GoFiZYnJus1suIW5aLmeFGtj8Xv779sVlUOENDVVpOM1RTWlBaNzc1MkJDUkJKTEUyUC4u</w:t>
        </w:r>
      </w:hyperlink>
      <w:r>
        <w:t xml:space="preserve"> </w:t>
      </w:r>
    </w:p>
    <w:p w:rsidR="00120F65" w:rsidRDefault="00120F65">
      <w:r>
        <w:t xml:space="preserve">Pamiętajcie, żeby przesłać mi wyniki testu. Swoją punktację możecie sprawdzić po uzupełnieniu testu. Oczywiście możecie korzystać z notatek, podręcznika i wszelkich innych źródeł podczas rozwiązywania pracy domowej. </w:t>
      </w:r>
    </w:p>
    <w:p w:rsidR="00120F65" w:rsidRDefault="00120F65"/>
    <w:sectPr w:rsidR="00120F65" w:rsidSect="0088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20F65"/>
    <w:rsid w:val="00120F65"/>
    <w:rsid w:val="0088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F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bGGov7Ijc0GoFiZYnJus1suIW5aLmeFGtj8Xv779sVlUOENDVVpOM1RTWlBaNzc1MkJDUkJKTEUyUC4u" TargetMode="External"/><Relationship Id="rId5" Type="http://schemas.openxmlformats.org/officeDocument/2006/relationships/hyperlink" Target="https://epodreczniki.pl/a/kwasy-karboksylowe---wlasciwosci/DAPv2781S" TargetMode="External"/><Relationship Id="rId4" Type="http://schemas.openxmlformats.org/officeDocument/2006/relationships/hyperlink" Target="https://epodreczniki.pl/a/kwasy-karboksylowe---budowa/DH3YxmeJ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2020-05-10T12:17:00Z</dcterms:created>
  <dcterms:modified xsi:type="dcterms:W3CDTF">2020-05-10T12:34:00Z</dcterms:modified>
</cp:coreProperties>
</file>