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4A" w:rsidRDefault="004E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zadania do lektury</w:t>
      </w:r>
    </w:p>
    <w:p w:rsidR="00380089" w:rsidRPr="004E011A" w:rsidRDefault="004E011A">
      <w:pPr>
        <w:rPr>
          <w:rFonts w:ascii="Times New Roman" w:hAnsi="Times New Roman" w:cs="Times New Roman"/>
          <w:sz w:val="24"/>
          <w:szCs w:val="24"/>
        </w:rPr>
      </w:pPr>
      <w:r w:rsidRPr="004E011A">
        <w:rPr>
          <w:rFonts w:ascii="Times New Roman" w:hAnsi="Times New Roman" w:cs="Times New Roman"/>
          <w:sz w:val="24"/>
          <w:szCs w:val="24"/>
        </w:rPr>
        <w:t>Zadanie1</w:t>
      </w:r>
    </w:p>
    <w:p w:rsidR="00380089" w:rsidRPr="00380089" w:rsidRDefault="00380089" w:rsidP="0038008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0089">
        <w:rPr>
          <w:rFonts w:ascii="Times New Roman" w:hAnsi="Times New Roman" w:cs="Times New Roman"/>
          <w:i/>
          <w:iCs/>
          <w:sz w:val="24"/>
          <w:szCs w:val="24"/>
        </w:rPr>
        <w:t>Ni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odbijano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wielkich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przywódców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Polski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Podziemnej,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nie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odbijano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aresztowanego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niedawno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Delegata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Rządu,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nie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odbijano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największych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polskich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polityków,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wojskowych,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uczonych...(...)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ale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Rudego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musimy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i/>
          <w:iCs/>
          <w:sz w:val="24"/>
          <w:szCs w:val="24"/>
        </w:rPr>
        <w:t>odbić.</w:t>
      </w:r>
    </w:p>
    <w:p w:rsidR="00380089" w:rsidRPr="00380089" w:rsidRDefault="00380089">
      <w:pPr>
        <w:rPr>
          <w:rFonts w:ascii="Times New Roman" w:hAnsi="Times New Roman" w:cs="Times New Roman"/>
          <w:sz w:val="24"/>
          <w:szCs w:val="24"/>
        </w:rPr>
      </w:pPr>
      <w:r w:rsidRPr="00380089">
        <w:rPr>
          <w:rFonts w:ascii="Times New Roman" w:hAnsi="Times New Roman" w:cs="Times New Roman"/>
          <w:sz w:val="24"/>
          <w:szCs w:val="24"/>
        </w:rPr>
        <w:t>Kto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i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dlaczego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stawia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życie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Rudego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wyżej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od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życia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„wszystkich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naprawdę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wielkich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i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ważnych</w:t>
      </w:r>
      <w:r w:rsidRPr="00380089">
        <w:rPr>
          <w:rFonts w:ascii="Times New Roman" w:hAnsi="Times New Roman" w:cs="Times New Roman"/>
          <w:sz w:val="24"/>
          <w:szCs w:val="24"/>
        </w:rPr>
        <w:t>?</w:t>
      </w:r>
    </w:p>
    <w:p w:rsidR="00380089" w:rsidRPr="00380089" w:rsidRDefault="004E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Zadanie2.</w:t>
      </w:r>
    </w:p>
    <w:p w:rsidR="00380089" w:rsidRDefault="00380089">
      <w:pPr>
        <w:rPr>
          <w:rFonts w:ascii="Times New Roman" w:hAnsi="Times New Roman" w:cs="Times New Roman"/>
          <w:sz w:val="24"/>
          <w:szCs w:val="24"/>
        </w:rPr>
      </w:pPr>
      <w:r w:rsidRPr="00380089">
        <w:rPr>
          <w:rFonts w:ascii="Times New Roman" w:hAnsi="Times New Roman" w:cs="Times New Roman"/>
          <w:sz w:val="24"/>
          <w:szCs w:val="24"/>
        </w:rPr>
        <w:t>Przyporządkuj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wydarzeniom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uczucia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i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reakcje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  <w:r w:rsidRPr="00380089">
        <w:rPr>
          <w:rFonts w:ascii="Times New Roman" w:hAnsi="Times New Roman" w:cs="Times New Roman"/>
          <w:sz w:val="24"/>
          <w:szCs w:val="24"/>
        </w:rPr>
        <w:t>bohaterów.</w:t>
      </w:r>
      <w:r w:rsidRPr="0038008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0089" w:rsidTr="00380089">
        <w:tc>
          <w:tcPr>
            <w:tcW w:w="2265" w:type="dxa"/>
          </w:tcPr>
          <w:p w:rsidR="00380089" w:rsidRDefault="0038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9">
              <w:rPr>
                <w:rFonts w:ascii="Times New Roman" w:hAnsi="Times New Roman" w:cs="Times New Roman"/>
                <w:sz w:val="24"/>
                <w:szCs w:val="24"/>
              </w:rPr>
              <w:t>WYDARZENIA</w:t>
            </w:r>
          </w:p>
        </w:tc>
        <w:tc>
          <w:tcPr>
            <w:tcW w:w="2265" w:type="dxa"/>
          </w:tcPr>
          <w:p w:rsidR="00380089" w:rsidRDefault="0038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9">
              <w:rPr>
                <w:rFonts w:ascii="Times New Roman" w:hAnsi="Times New Roman" w:cs="Times New Roman"/>
                <w:sz w:val="24"/>
                <w:szCs w:val="24"/>
              </w:rPr>
              <w:t>CYTAT</w:t>
            </w:r>
          </w:p>
        </w:tc>
        <w:tc>
          <w:tcPr>
            <w:tcW w:w="2266" w:type="dxa"/>
          </w:tcPr>
          <w:p w:rsidR="00380089" w:rsidRDefault="0038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9">
              <w:rPr>
                <w:rFonts w:ascii="Times New Roman" w:hAnsi="Times New Roman" w:cs="Times New Roman"/>
                <w:sz w:val="24"/>
                <w:szCs w:val="24"/>
              </w:rPr>
              <w:t>UCZUCIA</w:t>
            </w:r>
          </w:p>
        </w:tc>
        <w:tc>
          <w:tcPr>
            <w:tcW w:w="2266" w:type="dxa"/>
          </w:tcPr>
          <w:p w:rsidR="00380089" w:rsidRDefault="0038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9">
              <w:rPr>
                <w:rFonts w:ascii="Times New Roman" w:hAnsi="Times New Roman" w:cs="Times New Roman"/>
                <w:sz w:val="24"/>
                <w:szCs w:val="24"/>
              </w:rPr>
              <w:t>REAKCJE</w:t>
            </w:r>
          </w:p>
        </w:tc>
      </w:tr>
      <w:tr w:rsidR="00380089" w:rsidTr="00380089">
        <w:tc>
          <w:tcPr>
            <w:tcW w:w="2265" w:type="dxa"/>
          </w:tcPr>
          <w:p w:rsidR="00380089" w:rsidRDefault="0038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9">
              <w:rPr>
                <w:rFonts w:ascii="Times New Roman" w:hAnsi="Times New Roman" w:cs="Times New Roman"/>
                <w:sz w:val="24"/>
                <w:szCs w:val="24"/>
              </w:rPr>
              <w:t>Aresztowanie Rudego</w:t>
            </w:r>
          </w:p>
        </w:tc>
        <w:tc>
          <w:tcPr>
            <w:tcW w:w="2265" w:type="dxa"/>
          </w:tcPr>
          <w:p w:rsidR="00380089" w:rsidRDefault="0038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80089" w:rsidRDefault="0038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80089" w:rsidRDefault="0038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89" w:rsidTr="00380089">
        <w:trPr>
          <w:trHeight w:val="135"/>
        </w:trPr>
        <w:tc>
          <w:tcPr>
            <w:tcW w:w="2265" w:type="dxa"/>
          </w:tcPr>
          <w:p w:rsidR="00380089" w:rsidRDefault="0038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9">
              <w:rPr>
                <w:rFonts w:ascii="Times New Roman" w:hAnsi="Times New Roman" w:cs="Times New Roman"/>
                <w:sz w:val="24"/>
                <w:szCs w:val="24"/>
              </w:rPr>
              <w:t>Decyzja odbicia Rudego</w:t>
            </w:r>
          </w:p>
        </w:tc>
        <w:tc>
          <w:tcPr>
            <w:tcW w:w="2265" w:type="dxa"/>
          </w:tcPr>
          <w:p w:rsidR="00380089" w:rsidRDefault="0038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80089" w:rsidRDefault="0038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80089" w:rsidRDefault="0038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89" w:rsidTr="00380089">
        <w:trPr>
          <w:trHeight w:val="120"/>
        </w:trPr>
        <w:tc>
          <w:tcPr>
            <w:tcW w:w="2265" w:type="dxa"/>
          </w:tcPr>
          <w:p w:rsidR="00380089" w:rsidRDefault="004E011A" w:rsidP="004E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9">
              <w:rPr>
                <w:rFonts w:ascii="Times New Roman" w:hAnsi="Times New Roman" w:cs="Times New Roman"/>
                <w:sz w:val="24"/>
                <w:szCs w:val="24"/>
              </w:rPr>
              <w:t>Rozkaz odwołania 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cji.</w:t>
            </w:r>
          </w:p>
        </w:tc>
        <w:tc>
          <w:tcPr>
            <w:tcW w:w="2265" w:type="dxa"/>
          </w:tcPr>
          <w:p w:rsidR="00380089" w:rsidRDefault="0038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80089" w:rsidRDefault="0038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80089" w:rsidRDefault="0038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089" w:rsidRDefault="00380089">
      <w:pPr>
        <w:rPr>
          <w:rFonts w:ascii="Times New Roman" w:hAnsi="Times New Roman" w:cs="Times New Roman"/>
          <w:sz w:val="24"/>
          <w:szCs w:val="24"/>
        </w:rPr>
      </w:pPr>
    </w:p>
    <w:p w:rsidR="004E011A" w:rsidRPr="00380089" w:rsidRDefault="004E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Miłej pracy. </w:t>
      </w:r>
      <w:bookmarkStart w:id="0" w:name="_GoBack"/>
      <w:bookmarkEnd w:id="0"/>
    </w:p>
    <w:sectPr w:rsidR="004E011A" w:rsidRPr="0038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7A"/>
    <w:rsid w:val="00380089"/>
    <w:rsid w:val="004E011A"/>
    <w:rsid w:val="00D27F4A"/>
    <w:rsid w:val="00E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827E"/>
  <w15:chartTrackingRefBased/>
  <w15:docId w15:val="{DBE8028E-896E-45F1-BEF8-9C697052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</dc:creator>
  <cp:keywords/>
  <dc:description/>
  <cp:lastModifiedBy>Marzenka</cp:lastModifiedBy>
  <cp:revision>2</cp:revision>
  <dcterms:created xsi:type="dcterms:W3CDTF">2020-03-16T08:36:00Z</dcterms:created>
  <dcterms:modified xsi:type="dcterms:W3CDTF">2020-03-16T09:06:00Z</dcterms:modified>
</cp:coreProperties>
</file>