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2110" w:rsidRDefault="007F2110" w:rsidP="007F2110">
      <w:pPr>
        <w:rPr>
          <w:rFonts w:ascii="Times New Roman" w:hAnsi="Times New Roman" w:cs="Times New Roman"/>
          <w:b/>
          <w:bCs/>
          <w:color w:val="FF0000"/>
          <w:sz w:val="24"/>
          <w:szCs w:val="24"/>
        </w:rPr>
      </w:pPr>
      <w:r>
        <w:rPr>
          <w:rFonts w:ascii="Times New Roman" w:hAnsi="Times New Roman" w:cs="Times New Roman"/>
          <w:b/>
          <w:bCs/>
          <w:color w:val="FF0000"/>
          <w:sz w:val="24"/>
          <w:szCs w:val="24"/>
        </w:rPr>
        <w:t>Kl.6</w:t>
      </w:r>
      <w:r w:rsidR="002F7C87">
        <w:rPr>
          <w:rFonts w:ascii="Times New Roman" w:hAnsi="Times New Roman" w:cs="Times New Roman"/>
          <w:b/>
          <w:bCs/>
          <w:color w:val="FF0000"/>
          <w:sz w:val="24"/>
          <w:szCs w:val="24"/>
        </w:rPr>
        <w:t>g</w:t>
      </w:r>
    </w:p>
    <w:p w:rsidR="006E7D76" w:rsidRDefault="006E7D76" w:rsidP="007F2110">
      <w:pPr>
        <w:rPr>
          <w:rFonts w:ascii="Times New Roman" w:hAnsi="Times New Roman" w:cs="Times New Roman"/>
          <w:b/>
          <w:bCs/>
          <w:color w:val="FF0000"/>
          <w:sz w:val="24"/>
          <w:szCs w:val="24"/>
        </w:rPr>
      </w:pPr>
      <w:r>
        <w:rPr>
          <w:rFonts w:ascii="Times New Roman" w:hAnsi="Times New Roman" w:cs="Times New Roman"/>
          <w:b/>
          <w:bCs/>
          <w:color w:val="FF0000"/>
          <w:sz w:val="24"/>
          <w:szCs w:val="24"/>
        </w:rPr>
        <w:t>Temat zrealizowany w czwartek.</w:t>
      </w:r>
    </w:p>
    <w:p w:rsidR="007F2110" w:rsidRPr="00A315D9" w:rsidRDefault="007F2110" w:rsidP="007F2110">
      <w:pPr>
        <w:rPr>
          <w:rFonts w:ascii="Times New Roman" w:hAnsi="Times New Roman" w:cs="Times New Roman"/>
          <w:color w:val="FF0000"/>
          <w:sz w:val="24"/>
          <w:szCs w:val="24"/>
        </w:rPr>
      </w:pPr>
      <w:r w:rsidRPr="004C011B">
        <w:rPr>
          <w:rFonts w:ascii="Times New Roman" w:hAnsi="Times New Roman" w:cs="Times New Roman"/>
          <w:sz w:val="24"/>
          <w:szCs w:val="24"/>
        </w:rPr>
        <w:t xml:space="preserve">Temat: </w:t>
      </w:r>
      <w:bookmarkStart w:id="0" w:name="_Hlk36027446"/>
      <w:r w:rsidRPr="004C011B">
        <w:rPr>
          <w:rFonts w:ascii="Times New Roman" w:hAnsi="Times New Roman" w:cs="Times New Roman"/>
          <w:sz w:val="24"/>
          <w:szCs w:val="24"/>
        </w:rPr>
        <w:t>Każdy z nas jest Odysem, co wraca do swej Itaki. L. Staff, „Odys”</w:t>
      </w:r>
      <w:r>
        <w:rPr>
          <w:rFonts w:ascii="Times New Roman" w:hAnsi="Times New Roman" w:cs="Times New Roman"/>
          <w:sz w:val="24"/>
          <w:szCs w:val="24"/>
        </w:rPr>
        <w:t xml:space="preserve">. </w:t>
      </w:r>
      <w:bookmarkEnd w:id="0"/>
      <w:r w:rsidRPr="00A315D9">
        <w:rPr>
          <w:rFonts w:ascii="Times New Roman" w:hAnsi="Times New Roman" w:cs="Times New Roman"/>
          <w:color w:val="FF0000"/>
          <w:sz w:val="24"/>
          <w:szCs w:val="24"/>
        </w:rPr>
        <w:t>- zapis tematu</w:t>
      </w:r>
    </w:p>
    <w:p w:rsidR="007F2110" w:rsidRPr="009648EC" w:rsidRDefault="007F2110" w:rsidP="007F2110">
      <w:pPr>
        <w:rPr>
          <w:rFonts w:ascii="Times New Roman" w:hAnsi="Times New Roman" w:cs="Times New Roman"/>
          <w:color w:val="C00000"/>
          <w:sz w:val="24"/>
          <w:szCs w:val="24"/>
        </w:rPr>
      </w:pPr>
      <w:r w:rsidRPr="009648EC">
        <w:rPr>
          <w:rFonts w:ascii="Times New Roman" w:hAnsi="Times New Roman" w:cs="Times New Roman"/>
          <w:color w:val="C00000"/>
          <w:sz w:val="24"/>
          <w:szCs w:val="24"/>
        </w:rPr>
        <w:t>1.Przeczytajcie streszczenie mitu</w:t>
      </w:r>
    </w:p>
    <w:p w:rsidR="007F2110" w:rsidRPr="00A315D9" w:rsidRDefault="007F2110" w:rsidP="007F2110">
      <w:pPr>
        <w:spacing w:before="100" w:beforeAutospacing="1" w:after="100" w:afterAutospacing="1" w:line="240" w:lineRule="auto"/>
        <w:outlineLvl w:val="4"/>
        <w:rPr>
          <w:rFonts w:ascii="Times New Roman" w:eastAsia="Times New Roman" w:hAnsi="Times New Roman" w:cs="Times New Roman"/>
          <w:b/>
          <w:bCs/>
          <w:sz w:val="24"/>
          <w:szCs w:val="24"/>
          <w:lang w:eastAsia="pl-PL"/>
        </w:rPr>
      </w:pPr>
      <w:r w:rsidRPr="004C011B">
        <w:rPr>
          <w:rFonts w:ascii="Times New Roman" w:eastAsia="Times New Roman" w:hAnsi="Times New Roman" w:cs="Times New Roman"/>
          <w:b/>
          <w:bCs/>
          <w:sz w:val="24"/>
          <w:szCs w:val="24"/>
          <w:lang w:eastAsia="pl-PL"/>
        </w:rPr>
        <w:t>Jan Parandowski</w:t>
      </w:r>
    </w:p>
    <w:p w:rsidR="007F2110" w:rsidRPr="004C011B" w:rsidRDefault="007F2110" w:rsidP="007F2110">
      <w:pPr>
        <w:spacing w:before="100" w:beforeAutospacing="1" w:after="100" w:afterAutospacing="1" w:line="240" w:lineRule="auto"/>
        <w:outlineLvl w:val="0"/>
        <w:rPr>
          <w:rFonts w:ascii="Times New Roman" w:eastAsia="Times New Roman" w:hAnsi="Times New Roman" w:cs="Times New Roman"/>
          <w:b/>
          <w:bCs/>
          <w:sz w:val="24"/>
          <w:szCs w:val="24"/>
          <w:lang w:eastAsia="pl-PL"/>
        </w:rPr>
      </w:pPr>
      <w:r w:rsidRPr="004C011B">
        <w:rPr>
          <w:rFonts w:ascii="Times New Roman" w:eastAsia="Times New Roman" w:hAnsi="Times New Roman" w:cs="Times New Roman"/>
          <w:b/>
          <w:bCs/>
          <w:kern w:val="36"/>
          <w:sz w:val="24"/>
          <w:szCs w:val="24"/>
          <w:lang w:eastAsia="pl-PL"/>
        </w:rPr>
        <w:t>Przygody Odyseusza</w:t>
      </w:r>
      <w:r>
        <w:rPr>
          <w:rFonts w:ascii="Times New Roman" w:eastAsia="Times New Roman" w:hAnsi="Times New Roman" w:cs="Times New Roman"/>
          <w:b/>
          <w:bCs/>
          <w:kern w:val="36"/>
          <w:sz w:val="24"/>
          <w:szCs w:val="24"/>
          <w:lang w:eastAsia="pl-PL"/>
        </w:rPr>
        <w:t xml:space="preserve">- </w:t>
      </w:r>
      <w:r>
        <w:rPr>
          <w:rFonts w:ascii="Times New Roman" w:eastAsia="Times New Roman" w:hAnsi="Times New Roman" w:cs="Times New Roman"/>
          <w:b/>
          <w:bCs/>
          <w:sz w:val="24"/>
          <w:szCs w:val="24"/>
          <w:lang w:eastAsia="pl-PL"/>
        </w:rPr>
        <w:t>s</w:t>
      </w:r>
      <w:r w:rsidRPr="004C011B">
        <w:rPr>
          <w:rFonts w:ascii="Times New Roman" w:eastAsia="Times New Roman" w:hAnsi="Times New Roman" w:cs="Times New Roman"/>
          <w:b/>
          <w:bCs/>
          <w:sz w:val="24"/>
          <w:szCs w:val="24"/>
          <w:lang w:eastAsia="pl-PL"/>
        </w:rPr>
        <w:t>treszczenie szczegółowe</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 xml:space="preserve">„Od </w:t>
      </w:r>
      <w:proofErr w:type="spellStart"/>
      <w:r w:rsidRPr="004C011B">
        <w:rPr>
          <w:rFonts w:ascii="Times New Roman" w:eastAsia="Times New Roman" w:hAnsi="Times New Roman" w:cs="Times New Roman"/>
          <w:b/>
          <w:bCs/>
          <w:i/>
          <w:iCs/>
          <w:sz w:val="27"/>
          <w:szCs w:val="27"/>
          <w:lang w:eastAsia="pl-PL"/>
        </w:rPr>
        <w:t>Kikonów</w:t>
      </w:r>
      <w:proofErr w:type="spellEnd"/>
      <w:r w:rsidRPr="004C011B">
        <w:rPr>
          <w:rFonts w:ascii="Times New Roman" w:eastAsia="Times New Roman" w:hAnsi="Times New Roman" w:cs="Times New Roman"/>
          <w:b/>
          <w:bCs/>
          <w:i/>
          <w:iCs/>
          <w:sz w:val="27"/>
          <w:szCs w:val="27"/>
          <w:lang w:eastAsia="pl-PL"/>
        </w:rPr>
        <w:t xml:space="preserve"> do Cyklopów”</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Po zakończeniu dziesięcioletniej wojny trojańskiej wojska greckie zaczęły wracać do ojczystej Itaki. Dwanaście statków Odyseusza - króla Itaki - wyruszyło w podróż. Niepomyślne wiatry zapędziły podróżników najpierw do krainy zamieszkałej przez </w:t>
      </w:r>
      <w:proofErr w:type="spellStart"/>
      <w:r w:rsidRPr="004C011B">
        <w:rPr>
          <w:rFonts w:ascii="Times New Roman" w:eastAsia="Times New Roman" w:hAnsi="Times New Roman" w:cs="Times New Roman"/>
          <w:sz w:val="24"/>
          <w:szCs w:val="24"/>
          <w:lang w:eastAsia="pl-PL"/>
        </w:rPr>
        <w:t>Kikonów</w:t>
      </w:r>
      <w:proofErr w:type="spellEnd"/>
      <w:r w:rsidRPr="004C011B">
        <w:rPr>
          <w:rFonts w:ascii="Times New Roman" w:eastAsia="Times New Roman" w:hAnsi="Times New Roman" w:cs="Times New Roman"/>
          <w:sz w:val="24"/>
          <w:szCs w:val="24"/>
          <w:lang w:eastAsia="pl-PL"/>
        </w:rPr>
        <w:t xml:space="preserve">. Żołnierze Odyseusza zrabowali i złupili miasto. Łatwe zwycięstwo świętowali potem na brzegu. Kiedy usnęli, napadli na nich </w:t>
      </w:r>
      <w:proofErr w:type="spellStart"/>
      <w:r w:rsidRPr="004C011B">
        <w:rPr>
          <w:rFonts w:ascii="Times New Roman" w:eastAsia="Times New Roman" w:hAnsi="Times New Roman" w:cs="Times New Roman"/>
          <w:sz w:val="24"/>
          <w:szCs w:val="24"/>
          <w:lang w:eastAsia="pl-PL"/>
        </w:rPr>
        <w:t>Kikonowie</w:t>
      </w:r>
      <w:proofErr w:type="spellEnd"/>
      <w:r w:rsidRPr="004C011B">
        <w:rPr>
          <w:rFonts w:ascii="Times New Roman" w:eastAsia="Times New Roman" w:hAnsi="Times New Roman" w:cs="Times New Roman"/>
          <w:sz w:val="24"/>
          <w:szCs w:val="24"/>
          <w:lang w:eastAsia="pl-PL"/>
        </w:rPr>
        <w:t xml:space="preserve">. Rozgorzała bitwa, w której </w:t>
      </w:r>
      <w:hyperlink r:id="rId4" w:tgtFrame="_blank" w:history="1">
        <w:r w:rsidRPr="004C011B">
          <w:rPr>
            <w:rFonts w:ascii="Times New Roman" w:eastAsia="Times New Roman" w:hAnsi="Times New Roman" w:cs="Times New Roman"/>
            <w:sz w:val="24"/>
            <w:szCs w:val="24"/>
            <w:u w:val="single"/>
            <w:lang w:eastAsia="pl-PL"/>
          </w:rPr>
          <w:t>Odyseusz</w:t>
        </w:r>
      </w:hyperlink>
      <w:r w:rsidRPr="004C011B">
        <w:rPr>
          <w:rFonts w:ascii="Times New Roman" w:eastAsia="Times New Roman" w:hAnsi="Times New Roman" w:cs="Times New Roman"/>
          <w:sz w:val="24"/>
          <w:szCs w:val="24"/>
          <w:lang w:eastAsia="pl-PL"/>
        </w:rPr>
        <w:t xml:space="preserve"> stracił kilkudziesięciu ludzi. Pozostali w popłochu opuszczali krainę </w:t>
      </w:r>
      <w:proofErr w:type="spellStart"/>
      <w:r w:rsidRPr="004C011B">
        <w:rPr>
          <w:rFonts w:ascii="Times New Roman" w:eastAsia="Times New Roman" w:hAnsi="Times New Roman" w:cs="Times New Roman"/>
          <w:sz w:val="24"/>
          <w:szCs w:val="24"/>
          <w:lang w:eastAsia="pl-PL"/>
        </w:rPr>
        <w:t>Kikonów</w:t>
      </w:r>
      <w:proofErr w:type="spellEnd"/>
      <w:r w:rsidRPr="004C011B">
        <w:rPr>
          <w:rFonts w:ascii="Times New Roman" w:eastAsia="Times New Roman" w:hAnsi="Times New Roman" w:cs="Times New Roman"/>
          <w:sz w:val="24"/>
          <w:szCs w:val="24"/>
          <w:lang w:eastAsia="pl-PL"/>
        </w:rPr>
        <w:t>. Kilka dni płynęli po wzburzonym morzu, aż dotarli do wybrzeży Lotofagów. Lud ten żywił się lotosem. Każdy, kto zjadł owo ziele, tracił pamięć i na zawsze chciał pozostać w tej krainie.</w:t>
      </w:r>
    </w:p>
    <w:p w:rsidR="007F2110" w:rsidRPr="004C011B" w:rsidRDefault="007F2110" w:rsidP="007F2110">
      <w:pPr>
        <w:spacing w:after="0"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Z kraju Lotofagów podróżnicy przybyli na wyspę, gdzie pasły się dzikie kozy. Odyseusz wdrapał się na wysoką skałę. Stamtąd dojrzał pobliską wyspę. Kiedy bohaterowie do niej dopłynęli, </w:t>
      </w:r>
      <w:hyperlink r:id="rId5" w:tgtFrame="_blank" w:history="1">
        <w:r w:rsidRPr="004C011B">
          <w:rPr>
            <w:rFonts w:ascii="Times New Roman" w:eastAsia="Times New Roman" w:hAnsi="Times New Roman" w:cs="Times New Roman"/>
            <w:sz w:val="24"/>
            <w:szCs w:val="24"/>
            <w:u w:val="single"/>
            <w:lang w:eastAsia="pl-PL"/>
          </w:rPr>
          <w:t>wyspa</w:t>
        </w:r>
      </w:hyperlink>
      <w:r w:rsidRPr="004C011B">
        <w:rPr>
          <w:rFonts w:ascii="Times New Roman" w:eastAsia="Times New Roman" w:hAnsi="Times New Roman" w:cs="Times New Roman"/>
          <w:sz w:val="24"/>
          <w:szCs w:val="24"/>
          <w:lang w:eastAsia="pl-PL"/>
        </w:rPr>
        <w:t xml:space="preserve"> nie wydała im się zamieszkana przez ludzi. Zobaczyli jaskinię, która wyglądała jak spiżarnia. Obok znajdowały się pomieszczenia dla zwierząt. Gdy rabowali zbiory, nagle pojawił się właściciel. Był to Cyklop, </w:t>
      </w:r>
      <w:hyperlink r:id="rId6" w:tgtFrame="_blank" w:history="1">
        <w:r w:rsidRPr="004C011B">
          <w:rPr>
            <w:rFonts w:ascii="Times New Roman" w:eastAsia="Times New Roman" w:hAnsi="Times New Roman" w:cs="Times New Roman"/>
            <w:sz w:val="24"/>
            <w:szCs w:val="24"/>
            <w:u w:val="single"/>
            <w:lang w:eastAsia="pl-PL"/>
          </w:rPr>
          <w:t>potwór</w:t>
        </w:r>
      </w:hyperlink>
      <w:r w:rsidRPr="004C011B">
        <w:rPr>
          <w:rFonts w:ascii="Times New Roman" w:eastAsia="Times New Roman" w:hAnsi="Times New Roman" w:cs="Times New Roman"/>
          <w:sz w:val="24"/>
          <w:szCs w:val="24"/>
          <w:lang w:eastAsia="pl-PL"/>
        </w:rPr>
        <w:t xml:space="preserve"> z jednym okiem. Na imię miał </w:t>
      </w:r>
      <w:hyperlink r:id="rId7" w:tgtFrame="_blank" w:history="1">
        <w:r w:rsidRPr="004C011B">
          <w:rPr>
            <w:rFonts w:ascii="Times New Roman" w:eastAsia="Times New Roman" w:hAnsi="Times New Roman" w:cs="Times New Roman"/>
            <w:sz w:val="24"/>
            <w:szCs w:val="24"/>
            <w:u w:val="single"/>
            <w:lang w:eastAsia="pl-PL"/>
          </w:rPr>
          <w:t>Polifem</w:t>
        </w:r>
      </w:hyperlink>
      <w:r w:rsidRPr="004C011B">
        <w:rPr>
          <w:rFonts w:ascii="Times New Roman" w:eastAsia="Times New Roman" w:hAnsi="Times New Roman" w:cs="Times New Roman"/>
          <w:sz w:val="24"/>
          <w:szCs w:val="24"/>
          <w:lang w:eastAsia="pl-PL"/>
        </w:rPr>
        <w:t xml:space="preserve">. Zamknął za sobą wejście do jaskini i uwięził w niej Odyseusza i jego towarzyszy. Odyseusz opowiedział mu swoją historię. Potwór pożarł jego dwóch towarzyszy, następnego dnia kolejnych czterech. Po kolacji Odyseusz poczęstował olbrzyma winem i powiedział, że na imię ma </w:t>
      </w:r>
      <w:r w:rsidRPr="004C011B">
        <w:rPr>
          <w:rFonts w:ascii="Times New Roman" w:eastAsia="Times New Roman" w:hAnsi="Times New Roman" w:cs="Times New Roman"/>
          <w:i/>
          <w:iCs/>
          <w:sz w:val="24"/>
          <w:szCs w:val="24"/>
          <w:lang w:eastAsia="pl-PL"/>
        </w:rPr>
        <w:t>„Nikt”.</w:t>
      </w:r>
      <w:r w:rsidRPr="004C011B">
        <w:rPr>
          <w:rFonts w:ascii="Times New Roman" w:eastAsia="Times New Roman" w:hAnsi="Times New Roman" w:cs="Times New Roman"/>
          <w:sz w:val="24"/>
          <w:szCs w:val="24"/>
          <w:lang w:eastAsia="pl-PL"/>
        </w:rPr>
        <w:t xml:space="preserve"> Kiedy upity do nieprzytomności Cyklop przewrócił się, Odyseusz wypalił mu oko. Na wrzaski potwora zbiegły się inne Cyklopy, pytając, czy ktoś mu robi krzywdę. W odpowiedzi usłyszeli, że </w:t>
      </w:r>
      <w:r w:rsidRPr="004C011B">
        <w:rPr>
          <w:rFonts w:ascii="Times New Roman" w:eastAsia="Times New Roman" w:hAnsi="Times New Roman" w:cs="Times New Roman"/>
          <w:i/>
          <w:iCs/>
          <w:sz w:val="24"/>
          <w:szCs w:val="24"/>
          <w:lang w:eastAsia="pl-PL"/>
        </w:rPr>
        <w:t>„Nikt”.</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Odyseusz zastanawiał się, jak opuścić jaskinię. Siebie i swoich towarzyszy przywiązał pod brzuchami baranów. Kiedy nadszedł świt, Cyklop wypuścił zwierzęta na łąkę. Uwolnieni w ten sposób przyjaciele schronili się na statku. Tylko Odyseusz głośno się przechwalał. Poradził Cyklopowi, by zapamiętał imię tego, który go oślepił - Odyseusz. Rozwścieczony Polifem rzucił na Odyseusza klątwę, by długo tułał się po morzach i obcych krainach. Odyseusz tymczasem wrócił na kozią wyspę.</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„Nierozwikłane ścieżki świata”</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Bohaterowie przybyli na wyspę Eolię. Zamieszkiwał na niej król wiatrów - Eol. Odyseusz opowiedział królowi swoje przygody. W zamian król podarował Odyseuszowi woreczek przewiązany srebrną taśmą. W woreczku mieściły się złe wiatry i wichury. Wkrótce bohaterowie odpłynęli, gnani przyjaznym wiatrem. Gdy statki zbliżały się do brzegów Itaki, towarzysze Odyseusza rozwiązali woreczek. Na zewnątrz wydostały się wichury i niepomyślne wiatry. Statki gwałtownie skręciły i towarzysze z powrotem znaleźli się u wybrzeży Eolii. Tym razem przyjęcie było chłodne, podobnie pożegnanie. Żaden wiatr nie poruszał żagli statków. </w:t>
      </w:r>
      <w:r w:rsidRPr="004C011B">
        <w:rPr>
          <w:rFonts w:ascii="Times New Roman" w:eastAsia="Times New Roman" w:hAnsi="Times New Roman" w:cs="Times New Roman"/>
          <w:sz w:val="24"/>
          <w:szCs w:val="24"/>
          <w:lang w:eastAsia="pl-PL"/>
        </w:rPr>
        <w:lastRenderedPageBreak/>
        <w:t xml:space="preserve">Kilka dni podróżnicy wiosłowali, aż dotarli do nowego lądu. Gdy wysiedli, wybrzeże nagle zaroiło się od olbrzymów - ludożerców, zwanych </w:t>
      </w:r>
      <w:proofErr w:type="spellStart"/>
      <w:r w:rsidRPr="004C011B">
        <w:rPr>
          <w:rFonts w:ascii="Times New Roman" w:eastAsia="Times New Roman" w:hAnsi="Times New Roman" w:cs="Times New Roman"/>
          <w:sz w:val="24"/>
          <w:szCs w:val="24"/>
          <w:lang w:eastAsia="pl-PL"/>
        </w:rPr>
        <w:t>Lestrygonami</w:t>
      </w:r>
      <w:proofErr w:type="spellEnd"/>
      <w:r w:rsidRPr="004C011B">
        <w:rPr>
          <w:rFonts w:ascii="Times New Roman" w:eastAsia="Times New Roman" w:hAnsi="Times New Roman" w:cs="Times New Roman"/>
          <w:sz w:val="24"/>
          <w:szCs w:val="24"/>
          <w:lang w:eastAsia="pl-PL"/>
        </w:rPr>
        <w:t>. Ludożercy pozabijali ludzi, zniszczyli jedenaście statków Odyseusza. Pozostał tylko jeden okręt, na którym wraz z Odyseuszem schroniła się garstka przyjaciół. Niezauważeni przez olbrzymów odpłynęli.</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Przybyli do kolejnej wyspy. Tam podzielili się na dwie drużyny. Pierwsza została na statku, druga poszła w głąb lądu. Wędrowcy dotarli do zamku boginki o imieniu </w:t>
      </w:r>
      <w:hyperlink r:id="rId8" w:tgtFrame="_blank" w:history="1">
        <w:r w:rsidRPr="004C011B">
          <w:rPr>
            <w:rFonts w:ascii="Times New Roman" w:eastAsia="Times New Roman" w:hAnsi="Times New Roman" w:cs="Times New Roman"/>
            <w:sz w:val="24"/>
            <w:szCs w:val="24"/>
            <w:u w:val="single"/>
            <w:lang w:eastAsia="pl-PL"/>
          </w:rPr>
          <w:t>Kirke</w:t>
        </w:r>
      </w:hyperlink>
      <w:r w:rsidRPr="004C011B">
        <w:rPr>
          <w:rFonts w:ascii="Times New Roman" w:eastAsia="Times New Roman" w:hAnsi="Times New Roman" w:cs="Times New Roman"/>
          <w:sz w:val="24"/>
          <w:szCs w:val="24"/>
          <w:lang w:eastAsia="pl-PL"/>
        </w:rPr>
        <w:t xml:space="preserve">. Kirke była czarodziejką i córką króla Słońca. Zaproszeni towarzysze zasiedli do stołu. Kiedy jedli, Kirke niepostrzeżenie dotknęła każdego różdżką i zamieniła wszystkich w </w:t>
      </w:r>
      <w:hyperlink r:id="rId9" w:tgtFrame="_blank" w:history="1">
        <w:r w:rsidRPr="004C011B">
          <w:rPr>
            <w:rFonts w:ascii="Times New Roman" w:eastAsia="Times New Roman" w:hAnsi="Times New Roman" w:cs="Times New Roman"/>
            <w:sz w:val="24"/>
            <w:szCs w:val="24"/>
            <w:u w:val="single"/>
            <w:lang w:eastAsia="pl-PL"/>
          </w:rPr>
          <w:t>świnie</w:t>
        </w:r>
      </w:hyperlink>
      <w:r w:rsidRPr="004C011B">
        <w:rPr>
          <w:rFonts w:ascii="Times New Roman" w:eastAsia="Times New Roman" w:hAnsi="Times New Roman" w:cs="Times New Roman"/>
          <w:sz w:val="24"/>
          <w:szCs w:val="24"/>
          <w:lang w:eastAsia="pl-PL"/>
        </w:rPr>
        <w:t xml:space="preserve">. Jeden z towarzyszy Odyseusza nie brał udziału w przyjęciu. Pospieszył do Odyseusza ze straszną wiadomością. Wtedy Odyseuszowi przyszedł z pomocą bóg Hermes, który podarował mu czarodziejskie ziele odczyniające uroki. Upomniał także Odyseusza, by nie pozwolił się dotknąć różdżką czarodziejki. Tak też się stało. Boginka przeprosiła Odyseusza i przywróciła podróżnikom ich normalne postacie. Towarzysze spędzili na gościnnej wyspie rok. Stamtąd musieli się udać do krainy cieni. W krainie tej duch wieszcza </w:t>
      </w:r>
      <w:proofErr w:type="spellStart"/>
      <w:r w:rsidRPr="004C011B">
        <w:rPr>
          <w:rFonts w:ascii="Times New Roman" w:eastAsia="Times New Roman" w:hAnsi="Times New Roman" w:cs="Times New Roman"/>
          <w:sz w:val="24"/>
          <w:szCs w:val="24"/>
          <w:lang w:eastAsia="pl-PL"/>
        </w:rPr>
        <w:t>Tejrezjasza</w:t>
      </w:r>
      <w:proofErr w:type="spellEnd"/>
      <w:r w:rsidRPr="004C011B">
        <w:rPr>
          <w:rFonts w:ascii="Times New Roman" w:eastAsia="Times New Roman" w:hAnsi="Times New Roman" w:cs="Times New Roman"/>
          <w:sz w:val="24"/>
          <w:szCs w:val="24"/>
          <w:lang w:eastAsia="pl-PL"/>
        </w:rPr>
        <w:t xml:space="preserve"> miał powiedzieć Odyseuszowi, co jeszcze musi zrobić, by oddalić klątwę bogów.</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„Od królestwa cieniów do wyspy słońca”</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Wędrowcy przybyli do krainy </w:t>
      </w:r>
      <w:proofErr w:type="spellStart"/>
      <w:r w:rsidRPr="004C011B">
        <w:rPr>
          <w:rFonts w:ascii="Times New Roman" w:eastAsia="Times New Roman" w:hAnsi="Times New Roman" w:cs="Times New Roman"/>
          <w:sz w:val="24"/>
          <w:szCs w:val="24"/>
          <w:lang w:eastAsia="pl-PL"/>
        </w:rPr>
        <w:t>Kimeryjczyków</w:t>
      </w:r>
      <w:proofErr w:type="spellEnd"/>
      <w:r w:rsidRPr="004C011B">
        <w:rPr>
          <w:rFonts w:ascii="Times New Roman" w:eastAsia="Times New Roman" w:hAnsi="Times New Roman" w:cs="Times New Roman"/>
          <w:sz w:val="24"/>
          <w:szCs w:val="24"/>
          <w:lang w:eastAsia="pl-PL"/>
        </w:rPr>
        <w:t xml:space="preserve">. Odyseusz, zgodnie ze zwyczajem, wykopał dół i złożył ofiary umarłym. Woń krwi zabitych zwierząt zwabiła dusze zmarłych. Pojawiła się dusza wieszcza </w:t>
      </w:r>
      <w:proofErr w:type="spellStart"/>
      <w:r w:rsidRPr="004C011B">
        <w:rPr>
          <w:rFonts w:ascii="Times New Roman" w:eastAsia="Times New Roman" w:hAnsi="Times New Roman" w:cs="Times New Roman"/>
          <w:sz w:val="24"/>
          <w:szCs w:val="24"/>
          <w:lang w:eastAsia="pl-PL"/>
        </w:rPr>
        <w:t>Tejrezjasza</w:t>
      </w:r>
      <w:proofErr w:type="spellEnd"/>
      <w:r w:rsidRPr="004C011B">
        <w:rPr>
          <w:rFonts w:ascii="Times New Roman" w:eastAsia="Times New Roman" w:hAnsi="Times New Roman" w:cs="Times New Roman"/>
          <w:sz w:val="24"/>
          <w:szCs w:val="24"/>
          <w:lang w:eastAsia="pl-PL"/>
        </w:rPr>
        <w:t xml:space="preserve">. Obwieściła, że Odyseusz zniesie jeszcze wiele trudów w podróży i po latach tułaczki wróci do ojczyzny. Wśród dusz zmarłych Odyseusz zobaczył swoją matkę. Opowiedziała mu o tym, co się dzieje w domu, że wierna żona </w:t>
      </w:r>
      <w:hyperlink r:id="rId10" w:tgtFrame="_blank" w:history="1">
        <w:r w:rsidRPr="004C011B">
          <w:rPr>
            <w:rFonts w:ascii="Times New Roman" w:eastAsia="Times New Roman" w:hAnsi="Times New Roman" w:cs="Times New Roman"/>
            <w:sz w:val="24"/>
            <w:szCs w:val="24"/>
            <w:u w:val="single"/>
            <w:lang w:eastAsia="pl-PL"/>
          </w:rPr>
          <w:t>Penelopa</w:t>
        </w:r>
      </w:hyperlink>
      <w:r w:rsidRPr="004C011B">
        <w:rPr>
          <w:rFonts w:ascii="Times New Roman" w:eastAsia="Times New Roman" w:hAnsi="Times New Roman" w:cs="Times New Roman"/>
          <w:sz w:val="24"/>
          <w:szCs w:val="24"/>
          <w:lang w:eastAsia="pl-PL"/>
        </w:rPr>
        <w:t xml:space="preserve"> czeka na niego, odmawiając poślubienia któregoś z zalotników, syn </w:t>
      </w:r>
      <w:hyperlink r:id="rId11" w:tgtFrame="_blank" w:history="1">
        <w:proofErr w:type="spellStart"/>
        <w:r w:rsidRPr="004C011B">
          <w:rPr>
            <w:rFonts w:ascii="Times New Roman" w:eastAsia="Times New Roman" w:hAnsi="Times New Roman" w:cs="Times New Roman"/>
            <w:sz w:val="24"/>
            <w:szCs w:val="24"/>
            <w:u w:val="single"/>
            <w:lang w:eastAsia="pl-PL"/>
          </w:rPr>
          <w:t>Telemach</w:t>
        </w:r>
        <w:proofErr w:type="spellEnd"/>
      </w:hyperlink>
      <w:r w:rsidRPr="004C011B">
        <w:rPr>
          <w:rFonts w:ascii="Times New Roman" w:eastAsia="Times New Roman" w:hAnsi="Times New Roman" w:cs="Times New Roman"/>
          <w:sz w:val="24"/>
          <w:szCs w:val="24"/>
          <w:lang w:eastAsia="pl-PL"/>
        </w:rPr>
        <w:t xml:space="preserve"> dorasta, a stary król osiadł na wsi.</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Odyseusz uciekł z kraju </w:t>
      </w:r>
      <w:proofErr w:type="spellStart"/>
      <w:r w:rsidRPr="004C011B">
        <w:rPr>
          <w:rFonts w:ascii="Times New Roman" w:eastAsia="Times New Roman" w:hAnsi="Times New Roman" w:cs="Times New Roman"/>
          <w:sz w:val="24"/>
          <w:szCs w:val="24"/>
          <w:lang w:eastAsia="pl-PL"/>
        </w:rPr>
        <w:t>Kimeryjczyków</w:t>
      </w:r>
      <w:proofErr w:type="spellEnd"/>
      <w:r w:rsidRPr="004C011B">
        <w:rPr>
          <w:rFonts w:ascii="Times New Roman" w:eastAsia="Times New Roman" w:hAnsi="Times New Roman" w:cs="Times New Roman"/>
          <w:sz w:val="24"/>
          <w:szCs w:val="24"/>
          <w:lang w:eastAsia="pl-PL"/>
        </w:rPr>
        <w:t>. Po drodze wstąpił jeszcze na wyspę Kirke. Czarodziejka dała mu wskazówki, jak omijać niebezpieczeństwa. Podróżnicy wyruszyli dalej. Zbliżali się do wyspy Syren, które pięknym śpiewem kusiły wędrowców tak, że ci wyskakiwali ze statków i tonęli. Odyseusz zalepił uszy towarzyszy woskiem, sam natomiast kazał się przywiązać do masztu. Tak minęli wyspę. Jedynym, który bezpiecznie wysłuchał cudownego śpiewu syren, był sprytny Odyseusz.</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Płynęli teraz ku dwóm skałom. Na jednej mieszkała Scylla, potwór morski o dwunastu łbach i sześciu tułowiach. Scylla porywała ryby, ludzi, delfiny. Obok stała druga skała, mieszkanie Charybdy. Poczwara ta wciągała morze i z powrotem je wypluwała. Potwór porwał z pokładu sześciu ludzi i pożarł ich.</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„Rozbitek”</w:t>
      </w:r>
    </w:p>
    <w:p w:rsidR="007F2110" w:rsidRPr="004C011B" w:rsidRDefault="007F2110" w:rsidP="007F2110">
      <w:pPr>
        <w:spacing w:after="0"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Załoga dopłynęła do wyspy Słońca - </w:t>
      </w:r>
      <w:proofErr w:type="spellStart"/>
      <w:r w:rsidRPr="004C011B">
        <w:rPr>
          <w:rFonts w:ascii="Times New Roman" w:eastAsia="Times New Roman" w:hAnsi="Times New Roman" w:cs="Times New Roman"/>
          <w:sz w:val="24"/>
          <w:szCs w:val="24"/>
          <w:lang w:eastAsia="pl-PL"/>
        </w:rPr>
        <w:t>Trynakrii</w:t>
      </w:r>
      <w:proofErr w:type="spellEnd"/>
      <w:r w:rsidRPr="004C011B">
        <w:rPr>
          <w:rFonts w:ascii="Times New Roman" w:eastAsia="Times New Roman" w:hAnsi="Times New Roman" w:cs="Times New Roman"/>
          <w:sz w:val="24"/>
          <w:szCs w:val="24"/>
          <w:lang w:eastAsia="pl-PL"/>
        </w:rPr>
        <w:t>. Na łąkach pasły się zwierzęta, których liczba była niezmienna. Odyseusz zakazał towarzyszom zabijania zwierząt, ale ci nie posłuchali go i zabili parę wołów. Wkrótce wyruszyli w dalszą drogę. Nastała złowroga cisza morska, niedługo przyszły wiatry, ciemne chmury i burza z piorunami. Okręt uderzony piorunem rozpadł się na części. Załoga zginęła, ocalał tylko Odyseusz. Płynął teraz na tratwie, a fale morskie zniosły go do cieśniny między Scyllą i Charybdą. Szczęśliwie minął obydwie złowrogie skały.</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Fale wyrzuciły go na nieznany brzeg. Kiedy się obudził, zobaczył piękną kobietę. Miała na imię </w:t>
      </w:r>
      <w:hyperlink r:id="rId12" w:tgtFrame="_blank" w:history="1">
        <w:r w:rsidRPr="004C011B">
          <w:rPr>
            <w:rFonts w:ascii="Times New Roman" w:eastAsia="Times New Roman" w:hAnsi="Times New Roman" w:cs="Times New Roman"/>
            <w:sz w:val="24"/>
            <w:szCs w:val="24"/>
            <w:u w:val="single"/>
            <w:lang w:eastAsia="pl-PL"/>
          </w:rPr>
          <w:t>Kalipso</w:t>
        </w:r>
      </w:hyperlink>
      <w:r w:rsidRPr="004C011B">
        <w:rPr>
          <w:rFonts w:ascii="Times New Roman" w:eastAsia="Times New Roman" w:hAnsi="Times New Roman" w:cs="Times New Roman"/>
          <w:sz w:val="24"/>
          <w:szCs w:val="24"/>
          <w:lang w:eastAsia="pl-PL"/>
        </w:rPr>
        <w:t xml:space="preserve">, a wyspa nazywała się </w:t>
      </w:r>
      <w:proofErr w:type="spellStart"/>
      <w:r w:rsidRPr="004C011B">
        <w:rPr>
          <w:rFonts w:ascii="Times New Roman" w:eastAsia="Times New Roman" w:hAnsi="Times New Roman" w:cs="Times New Roman"/>
          <w:sz w:val="24"/>
          <w:szCs w:val="24"/>
          <w:lang w:eastAsia="pl-PL"/>
        </w:rPr>
        <w:t>Ogigia</w:t>
      </w:r>
      <w:proofErr w:type="spellEnd"/>
      <w:r w:rsidRPr="004C011B">
        <w:rPr>
          <w:rFonts w:ascii="Times New Roman" w:eastAsia="Times New Roman" w:hAnsi="Times New Roman" w:cs="Times New Roman"/>
          <w:sz w:val="24"/>
          <w:szCs w:val="24"/>
          <w:lang w:eastAsia="pl-PL"/>
        </w:rPr>
        <w:t xml:space="preserve">. Odyseusz poszedł za nimfą. Szli przez ukwiecone </w:t>
      </w:r>
      <w:r w:rsidRPr="004C011B">
        <w:rPr>
          <w:rFonts w:ascii="Times New Roman" w:eastAsia="Times New Roman" w:hAnsi="Times New Roman" w:cs="Times New Roman"/>
          <w:sz w:val="24"/>
          <w:szCs w:val="24"/>
          <w:lang w:eastAsia="pl-PL"/>
        </w:rPr>
        <w:lastRenderedPageBreak/>
        <w:t>łąki, gaje cyprysowe, mijali potoki. Nimfa zaprowadziła go do swojego domu i serdecznie ugościła. Odyseusz spędził z nią na wyspie długie lata.</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„Dom bez pana”</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Tymczasem dom Odyseusza stał się przedmiotem pożądania okolicznych książąt. O względy Penelopy, żony Odyseusza, starało się kilkudziesięciu zalotników, ona jednak odmawiała każdemu. Zalotnicy zamieszkali w zamku Odyseusza. Pewnego dnia przed </w:t>
      </w:r>
      <w:proofErr w:type="spellStart"/>
      <w:r w:rsidRPr="004C011B">
        <w:rPr>
          <w:rFonts w:ascii="Times New Roman" w:eastAsia="Times New Roman" w:hAnsi="Times New Roman" w:cs="Times New Roman"/>
          <w:sz w:val="24"/>
          <w:szCs w:val="24"/>
          <w:lang w:eastAsia="pl-PL"/>
        </w:rPr>
        <w:t>Telemachem</w:t>
      </w:r>
      <w:proofErr w:type="spellEnd"/>
      <w:r w:rsidRPr="004C011B">
        <w:rPr>
          <w:rFonts w:ascii="Times New Roman" w:eastAsia="Times New Roman" w:hAnsi="Times New Roman" w:cs="Times New Roman"/>
          <w:sz w:val="24"/>
          <w:szCs w:val="24"/>
          <w:lang w:eastAsia="pl-PL"/>
        </w:rPr>
        <w:t xml:space="preserve">, synem Odyseusza, pojawiła się Atena przebrana za </w:t>
      </w:r>
      <w:proofErr w:type="spellStart"/>
      <w:r w:rsidRPr="004C011B">
        <w:rPr>
          <w:rFonts w:ascii="Times New Roman" w:eastAsia="Times New Roman" w:hAnsi="Times New Roman" w:cs="Times New Roman"/>
          <w:sz w:val="24"/>
          <w:szCs w:val="24"/>
          <w:lang w:eastAsia="pl-PL"/>
        </w:rPr>
        <w:t>Mentesa</w:t>
      </w:r>
      <w:proofErr w:type="spellEnd"/>
      <w:r w:rsidRPr="004C011B">
        <w:rPr>
          <w:rFonts w:ascii="Times New Roman" w:eastAsia="Times New Roman" w:hAnsi="Times New Roman" w:cs="Times New Roman"/>
          <w:sz w:val="24"/>
          <w:szCs w:val="24"/>
          <w:lang w:eastAsia="pl-PL"/>
        </w:rPr>
        <w:t xml:space="preserve">, króla </w:t>
      </w:r>
      <w:proofErr w:type="spellStart"/>
      <w:r w:rsidRPr="004C011B">
        <w:rPr>
          <w:rFonts w:ascii="Times New Roman" w:eastAsia="Times New Roman" w:hAnsi="Times New Roman" w:cs="Times New Roman"/>
          <w:sz w:val="24"/>
          <w:szCs w:val="24"/>
          <w:lang w:eastAsia="pl-PL"/>
        </w:rPr>
        <w:t>Tafijczyków</w:t>
      </w:r>
      <w:proofErr w:type="spellEnd"/>
      <w:r w:rsidRPr="004C011B">
        <w:rPr>
          <w:rFonts w:ascii="Times New Roman" w:eastAsia="Times New Roman" w:hAnsi="Times New Roman" w:cs="Times New Roman"/>
          <w:sz w:val="24"/>
          <w:szCs w:val="24"/>
          <w:lang w:eastAsia="pl-PL"/>
        </w:rPr>
        <w:t xml:space="preserve">. Poradziła </w:t>
      </w:r>
      <w:proofErr w:type="spellStart"/>
      <w:r w:rsidRPr="004C011B">
        <w:rPr>
          <w:rFonts w:ascii="Times New Roman" w:eastAsia="Times New Roman" w:hAnsi="Times New Roman" w:cs="Times New Roman"/>
          <w:sz w:val="24"/>
          <w:szCs w:val="24"/>
          <w:lang w:eastAsia="pl-PL"/>
        </w:rPr>
        <w:t>Telemachowi</w:t>
      </w:r>
      <w:proofErr w:type="spellEnd"/>
      <w:r w:rsidRPr="004C011B">
        <w:rPr>
          <w:rFonts w:ascii="Times New Roman" w:eastAsia="Times New Roman" w:hAnsi="Times New Roman" w:cs="Times New Roman"/>
          <w:sz w:val="24"/>
          <w:szCs w:val="24"/>
          <w:lang w:eastAsia="pl-PL"/>
        </w:rPr>
        <w:t xml:space="preserve"> wyruszyć w świat i zbierać wieści o Odyseuszu. Wkrótce odbyło się zgromadzenie ludowe, na którym </w:t>
      </w:r>
      <w:proofErr w:type="spellStart"/>
      <w:r w:rsidRPr="004C011B">
        <w:rPr>
          <w:rFonts w:ascii="Times New Roman" w:eastAsia="Times New Roman" w:hAnsi="Times New Roman" w:cs="Times New Roman"/>
          <w:sz w:val="24"/>
          <w:szCs w:val="24"/>
          <w:lang w:eastAsia="pl-PL"/>
        </w:rPr>
        <w:t>Telemach</w:t>
      </w:r>
      <w:proofErr w:type="spellEnd"/>
      <w:r w:rsidRPr="004C011B">
        <w:rPr>
          <w:rFonts w:ascii="Times New Roman" w:eastAsia="Times New Roman" w:hAnsi="Times New Roman" w:cs="Times New Roman"/>
          <w:sz w:val="24"/>
          <w:szCs w:val="24"/>
          <w:lang w:eastAsia="pl-PL"/>
        </w:rPr>
        <w:t xml:space="preserve"> wspominał ojca i skarżył się na zalotników. Oni jednak nie przejęli się jego groźbami.</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 xml:space="preserve">„Podróż </w:t>
      </w:r>
      <w:proofErr w:type="spellStart"/>
      <w:r w:rsidRPr="004C011B">
        <w:rPr>
          <w:rFonts w:ascii="Times New Roman" w:eastAsia="Times New Roman" w:hAnsi="Times New Roman" w:cs="Times New Roman"/>
          <w:b/>
          <w:bCs/>
          <w:i/>
          <w:iCs/>
          <w:sz w:val="27"/>
          <w:szCs w:val="27"/>
          <w:lang w:eastAsia="pl-PL"/>
        </w:rPr>
        <w:t>Telemacha</w:t>
      </w:r>
      <w:proofErr w:type="spellEnd"/>
      <w:r w:rsidRPr="004C011B">
        <w:rPr>
          <w:rFonts w:ascii="Times New Roman" w:eastAsia="Times New Roman" w:hAnsi="Times New Roman" w:cs="Times New Roman"/>
          <w:b/>
          <w:bCs/>
          <w:i/>
          <w:iCs/>
          <w:sz w:val="27"/>
          <w:szCs w:val="27"/>
          <w:lang w:eastAsia="pl-PL"/>
        </w:rPr>
        <w:t>”</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proofErr w:type="spellStart"/>
      <w:r w:rsidRPr="004C011B">
        <w:rPr>
          <w:rFonts w:ascii="Times New Roman" w:eastAsia="Times New Roman" w:hAnsi="Times New Roman" w:cs="Times New Roman"/>
          <w:sz w:val="24"/>
          <w:szCs w:val="24"/>
          <w:lang w:eastAsia="pl-PL"/>
        </w:rPr>
        <w:t>Telemach</w:t>
      </w:r>
      <w:proofErr w:type="spellEnd"/>
      <w:r w:rsidRPr="004C011B">
        <w:rPr>
          <w:rFonts w:ascii="Times New Roman" w:eastAsia="Times New Roman" w:hAnsi="Times New Roman" w:cs="Times New Roman"/>
          <w:sz w:val="24"/>
          <w:szCs w:val="24"/>
          <w:lang w:eastAsia="pl-PL"/>
        </w:rPr>
        <w:t xml:space="preserve"> wyruszył w podróż. Towarzyszyła mu Atena pod postacią Mentora - poważanego obywatela Italii. Przybyli do </w:t>
      </w:r>
      <w:proofErr w:type="spellStart"/>
      <w:r w:rsidRPr="004C011B">
        <w:rPr>
          <w:rFonts w:ascii="Times New Roman" w:eastAsia="Times New Roman" w:hAnsi="Times New Roman" w:cs="Times New Roman"/>
          <w:sz w:val="24"/>
          <w:szCs w:val="24"/>
          <w:lang w:eastAsia="pl-PL"/>
        </w:rPr>
        <w:t>Pylos</w:t>
      </w:r>
      <w:proofErr w:type="spellEnd"/>
      <w:r w:rsidRPr="004C011B">
        <w:rPr>
          <w:rFonts w:ascii="Times New Roman" w:eastAsia="Times New Roman" w:hAnsi="Times New Roman" w:cs="Times New Roman"/>
          <w:sz w:val="24"/>
          <w:szCs w:val="24"/>
          <w:lang w:eastAsia="pl-PL"/>
        </w:rPr>
        <w:t xml:space="preserve">, do króla Nestora. </w:t>
      </w:r>
      <w:proofErr w:type="spellStart"/>
      <w:r w:rsidRPr="004C011B">
        <w:rPr>
          <w:rFonts w:ascii="Times New Roman" w:eastAsia="Times New Roman" w:hAnsi="Times New Roman" w:cs="Times New Roman"/>
          <w:sz w:val="24"/>
          <w:szCs w:val="24"/>
          <w:lang w:eastAsia="pl-PL"/>
        </w:rPr>
        <w:t>Telemach</w:t>
      </w:r>
      <w:proofErr w:type="spellEnd"/>
      <w:r w:rsidRPr="004C011B">
        <w:rPr>
          <w:rFonts w:ascii="Times New Roman" w:eastAsia="Times New Roman" w:hAnsi="Times New Roman" w:cs="Times New Roman"/>
          <w:sz w:val="24"/>
          <w:szCs w:val="24"/>
          <w:lang w:eastAsia="pl-PL"/>
        </w:rPr>
        <w:t xml:space="preserve"> opowiedział mu swoją historię. Król wysłał go do Sparty, do Menelaosa, który właśnie powrócił z dalekich wędrówek. Menelaos opowiadał o swoich przygodach, o wojnie trojańskiej. Na koniec o Odyseuszu, który mieszka na wyspie </w:t>
      </w:r>
      <w:proofErr w:type="spellStart"/>
      <w:r w:rsidRPr="004C011B">
        <w:rPr>
          <w:rFonts w:ascii="Times New Roman" w:eastAsia="Times New Roman" w:hAnsi="Times New Roman" w:cs="Times New Roman"/>
          <w:sz w:val="24"/>
          <w:szCs w:val="24"/>
          <w:lang w:eastAsia="pl-PL"/>
        </w:rPr>
        <w:t>Ogigii</w:t>
      </w:r>
      <w:proofErr w:type="spellEnd"/>
      <w:r w:rsidRPr="004C011B">
        <w:rPr>
          <w:rFonts w:ascii="Times New Roman" w:eastAsia="Times New Roman" w:hAnsi="Times New Roman" w:cs="Times New Roman"/>
          <w:sz w:val="24"/>
          <w:szCs w:val="24"/>
          <w:lang w:eastAsia="pl-PL"/>
        </w:rPr>
        <w:t xml:space="preserve"> u </w:t>
      </w:r>
      <w:hyperlink r:id="rId13" w:tgtFrame="_blank" w:history="1">
        <w:r w:rsidRPr="004C011B">
          <w:rPr>
            <w:rFonts w:ascii="Times New Roman" w:eastAsia="Times New Roman" w:hAnsi="Times New Roman" w:cs="Times New Roman"/>
            <w:sz w:val="24"/>
            <w:szCs w:val="24"/>
            <w:u w:val="single"/>
            <w:lang w:eastAsia="pl-PL"/>
          </w:rPr>
          <w:t>nimfy</w:t>
        </w:r>
      </w:hyperlink>
      <w:r w:rsidRPr="004C011B">
        <w:rPr>
          <w:rFonts w:ascii="Times New Roman" w:eastAsia="Times New Roman" w:hAnsi="Times New Roman" w:cs="Times New Roman"/>
          <w:sz w:val="24"/>
          <w:szCs w:val="24"/>
          <w:lang w:eastAsia="pl-PL"/>
        </w:rPr>
        <w:t xml:space="preserve"> Kalipso. Wkrótce </w:t>
      </w:r>
      <w:proofErr w:type="spellStart"/>
      <w:r w:rsidRPr="004C011B">
        <w:rPr>
          <w:rFonts w:ascii="Times New Roman" w:eastAsia="Times New Roman" w:hAnsi="Times New Roman" w:cs="Times New Roman"/>
          <w:sz w:val="24"/>
          <w:szCs w:val="24"/>
          <w:lang w:eastAsia="pl-PL"/>
        </w:rPr>
        <w:t>Telemach</w:t>
      </w:r>
      <w:proofErr w:type="spellEnd"/>
      <w:r w:rsidRPr="004C011B">
        <w:rPr>
          <w:rFonts w:ascii="Times New Roman" w:eastAsia="Times New Roman" w:hAnsi="Times New Roman" w:cs="Times New Roman"/>
          <w:sz w:val="24"/>
          <w:szCs w:val="24"/>
          <w:lang w:eastAsia="pl-PL"/>
        </w:rPr>
        <w:t xml:space="preserve"> opuścił gościnny pałac króla i udał się do Itaki.</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„Klątwa Polifema”</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Odyseusz przygotowywał się do wyjazdu z wyspy nimfy Kalipso. Nimfa jeszcze go zatrzymywała, ale Odyseusz był nieugięty. Zbudował już łódź, która miała go zanieść do ojczyzny. Wypłynął na morze. Tam zobaczył go </w:t>
      </w:r>
      <w:hyperlink r:id="rId14" w:tgtFrame="_blank" w:history="1">
        <w:r w:rsidRPr="004C011B">
          <w:rPr>
            <w:rFonts w:ascii="Times New Roman" w:eastAsia="Times New Roman" w:hAnsi="Times New Roman" w:cs="Times New Roman"/>
            <w:sz w:val="24"/>
            <w:szCs w:val="24"/>
            <w:u w:val="single"/>
            <w:lang w:eastAsia="pl-PL"/>
          </w:rPr>
          <w:t>Posejdon</w:t>
        </w:r>
      </w:hyperlink>
      <w:r w:rsidRPr="004C011B">
        <w:rPr>
          <w:rFonts w:ascii="Times New Roman" w:eastAsia="Times New Roman" w:hAnsi="Times New Roman" w:cs="Times New Roman"/>
          <w:sz w:val="24"/>
          <w:szCs w:val="24"/>
          <w:lang w:eastAsia="pl-PL"/>
        </w:rPr>
        <w:t xml:space="preserve"> - władca morza. Przypomniał sobie prośbę Polifema, który był jego synem, wzburzył więc wysokie fale, które zniszczyły łódź Odyseusza. Bohaterowi pomogła boginka morska - </w:t>
      </w:r>
      <w:proofErr w:type="spellStart"/>
      <w:r w:rsidRPr="004C011B">
        <w:rPr>
          <w:rFonts w:ascii="Times New Roman" w:eastAsia="Times New Roman" w:hAnsi="Times New Roman" w:cs="Times New Roman"/>
          <w:sz w:val="24"/>
          <w:szCs w:val="24"/>
          <w:lang w:eastAsia="pl-PL"/>
        </w:rPr>
        <w:t>Leukotea</w:t>
      </w:r>
      <w:proofErr w:type="spellEnd"/>
      <w:r w:rsidRPr="004C011B">
        <w:rPr>
          <w:rFonts w:ascii="Times New Roman" w:eastAsia="Times New Roman" w:hAnsi="Times New Roman" w:cs="Times New Roman"/>
          <w:sz w:val="24"/>
          <w:szCs w:val="24"/>
          <w:lang w:eastAsia="pl-PL"/>
        </w:rPr>
        <w:t xml:space="preserve"> - dając mu cudowną przepaskę, dzięki której uchronił się przed utonięciem. Bohater płynął dalej, wreszcie dostrzegł ląd. Nie było na nim jednak bezpiecznej przystani, by spokojnie wyjść na brzeg. Fale rzuciły Odyseusza z powrotem na spienione morze. Słabł coraz bardziej. W końcu dostrzegł ujście rzeki i zaczął się gorąco modlić do bóstwa owej rzeki. Wówczas morze uspokoiło się, fale osłabły.</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Bohater wyszedł na brzeg i oddał bogince przepaskę. Niedługo po tym, zmęczony i osłabiony walką z żywiołami, usnął w lesie.</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w:t>
      </w:r>
      <w:proofErr w:type="spellStart"/>
      <w:r w:rsidRPr="004C011B">
        <w:rPr>
          <w:rFonts w:ascii="Times New Roman" w:eastAsia="Times New Roman" w:hAnsi="Times New Roman" w:cs="Times New Roman"/>
          <w:b/>
          <w:bCs/>
          <w:i/>
          <w:iCs/>
          <w:sz w:val="27"/>
          <w:szCs w:val="27"/>
          <w:lang w:eastAsia="pl-PL"/>
        </w:rPr>
        <w:t>Scheria</w:t>
      </w:r>
      <w:proofErr w:type="spellEnd"/>
      <w:r w:rsidRPr="004C011B">
        <w:rPr>
          <w:rFonts w:ascii="Times New Roman" w:eastAsia="Times New Roman" w:hAnsi="Times New Roman" w:cs="Times New Roman"/>
          <w:b/>
          <w:bCs/>
          <w:i/>
          <w:iCs/>
          <w:sz w:val="27"/>
          <w:szCs w:val="27"/>
          <w:lang w:eastAsia="pl-PL"/>
        </w:rPr>
        <w:t>”</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Ze snu wyrwały Odyseusza śmiech i krzyki. To królewna </w:t>
      </w:r>
      <w:hyperlink r:id="rId15" w:tgtFrame="_blank" w:history="1">
        <w:r w:rsidRPr="004C011B">
          <w:rPr>
            <w:rFonts w:ascii="Times New Roman" w:eastAsia="Times New Roman" w:hAnsi="Times New Roman" w:cs="Times New Roman"/>
            <w:sz w:val="24"/>
            <w:szCs w:val="24"/>
            <w:u w:val="single"/>
            <w:lang w:eastAsia="pl-PL"/>
          </w:rPr>
          <w:t>Nauzykaa</w:t>
        </w:r>
      </w:hyperlink>
      <w:r w:rsidRPr="004C011B">
        <w:rPr>
          <w:rFonts w:ascii="Times New Roman" w:eastAsia="Times New Roman" w:hAnsi="Times New Roman" w:cs="Times New Roman"/>
          <w:sz w:val="24"/>
          <w:szCs w:val="24"/>
          <w:lang w:eastAsia="pl-PL"/>
        </w:rPr>
        <w:t xml:space="preserve"> z dziewczętami bawiły się nad rzeką. Dziewczęta, przestraszone widokiem brudnego mężczyzny, uciekły. Została tylko królewna. Była tak życzliwa, że podarowała Odyseuszowi ubranie. Czysty i ubrany Odyseusz nie wyglądał już przerażająco. Królewna podwiozła go do bram miasta. Dalej towarzyszyła Odyseuszowi ukryta pod postacią dziewczynki Atena. Bogini dla bezpieczeństwa okryła bohatera niewidzialnym obłokiem, gdyż </w:t>
      </w:r>
      <w:hyperlink r:id="rId16" w:tgtFrame="_blank" w:history="1">
        <w:proofErr w:type="spellStart"/>
        <w:r w:rsidRPr="004C011B">
          <w:rPr>
            <w:rFonts w:ascii="Times New Roman" w:eastAsia="Times New Roman" w:hAnsi="Times New Roman" w:cs="Times New Roman"/>
            <w:sz w:val="24"/>
            <w:szCs w:val="24"/>
            <w:u w:val="single"/>
            <w:lang w:eastAsia="pl-PL"/>
          </w:rPr>
          <w:t>Feakowie</w:t>
        </w:r>
        <w:proofErr w:type="spellEnd"/>
      </w:hyperlink>
      <w:r w:rsidRPr="004C011B">
        <w:rPr>
          <w:rFonts w:ascii="Times New Roman" w:eastAsia="Times New Roman" w:hAnsi="Times New Roman" w:cs="Times New Roman"/>
          <w:sz w:val="24"/>
          <w:szCs w:val="24"/>
          <w:lang w:eastAsia="pl-PL"/>
        </w:rPr>
        <w:t xml:space="preserve"> z wyspy </w:t>
      </w:r>
      <w:proofErr w:type="spellStart"/>
      <w:r w:rsidRPr="004C011B">
        <w:rPr>
          <w:rFonts w:ascii="Times New Roman" w:eastAsia="Times New Roman" w:hAnsi="Times New Roman" w:cs="Times New Roman"/>
          <w:sz w:val="24"/>
          <w:szCs w:val="24"/>
          <w:lang w:eastAsia="pl-PL"/>
        </w:rPr>
        <w:t>Scherii</w:t>
      </w:r>
      <w:proofErr w:type="spellEnd"/>
      <w:r w:rsidRPr="004C011B">
        <w:rPr>
          <w:rFonts w:ascii="Times New Roman" w:eastAsia="Times New Roman" w:hAnsi="Times New Roman" w:cs="Times New Roman"/>
          <w:sz w:val="24"/>
          <w:szCs w:val="24"/>
          <w:lang w:eastAsia="pl-PL"/>
        </w:rPr>
        <w:t xml:space="preserve"> nie lubili przybyszów. Odyseusz doszedł do pałacu króla </w:t>
      </w:r>
      <w:proofErr w:type="spellStart"/>
      <w:r w:rsidRPr="004C011B">
        <w:rPr>
          <w:rFonts w:ascii="Times New Roman" w:eastAsia="Times New Roman" w:hAnsi="Times New Roman" w:cs="Times New Roman"/>
          <w:sz w:val="24"/>
          <w:szCs w:val="24"/>
          <w:lang w:eastAsia="pl-PL"/>
        </w:rPr>
        <w:t>Alkinoosa</w:t>
      </w:r>
      <w:proofErr w:type="spellEnd"/>
      <w:r w:rsidRPr="004C011B">
        <w:rPr>
          <w:rFonts w:ascii="Times New Roman" w:eastAsia="Times New Roman" w:hAnsi="Times New Roman" w:cs="Times New Roman"/>
          <w:sz w:val="24"/>
          <w:szCs w:val="24"/>
          <w:lang w:eastAsia="pl-PL"/>
        </w:rPr>
        <w:t>. Niewidzialny wszedł do środka. W pałacu trwała uczta, przygotowana przez króla i królową. Odyseusz padł do nóg królowej i wtedy Atena zdjęła z niego obłok niewidzialności.</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lastRenderedPageBreak/>
        <w:t xml:space="preserve">Bohater prosił o pomoc, opiekę i statek, który bezpiecznie dowiózłby go do ojczyzny. Na cześć gościa urządzone zostały zawody sportowe. Odyseusz brał w nich udział. Bardzo daleko rzucił dyskiem, co wzbudziło podziw u </w:t>
      </w:r>
      <w:proofErr w:type="spellStart"/>
      <w:r w:rsidRPr="004C011B">
        <w:rPr>
          <w:rFonts w:ascii="Times New Roman" w:eastAsia="Times New Roman" w:hAnsi="Times New Roman" w:cs="Times New Roman"/>
          <w:sz w:val="24"/>
          <w:szCs w:val="24"/>
          <w:lang w:eastAsia="pl-PL"/>
        </w:rPr>
        <w:t>Feaków</w:t>
      </w:r>
      <w:proofErr w:type="spellEnd"/>
      <w:r w:rsidRPr="004C011B">
        <w:rPr>
          <w:rFonts w:ascii="Times New Roman" w:eastAsia="Times New Roman" w:hAnsi="Times New Roman" w:cs="Times New Roman"/>
          <w:sz w:val="24"/>
          <w:szCs w:val="24"/>
          <w:lang w:eastAsia="pl-PL"/>
        </w:rPr>
        <w:t>. Na cześć gościa urządzono potem ucztę. Podczas niej Odyseusz opowiadał o swoich przygodach.</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„Powrót”</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Statek niosący Odyseusza z krainy </w:t>
      </w:r>
      <w:proofErr w:type="spellStart"/>
      <w:r w:rsidRPr="004C011B">
        <w:rPr>
          <w:rFonts w:ascii="Times New Roman" w:eastAsia="Times New Roman" w:hAnsi="Times New Roman" w:cs="Times New Roman"/>
          <w:sz w:val="24"/>
          <w:szCs w:val="24"/>
          <w:lang w:eastAsia="pl-PL"/>
        </w:rPr>
        <w:t>Feaków</w:t>
      </w:r>
      <w:proofErr w:type="spellEnd"/>
      <w:r w:rsidRPr="004C011B">
        <w:rPr>
          <w:rFonts w:ascii="Times New Roman" w:eastAsia="Times New Roman" w:hAnsi="Times New Roman" w:cs="Times New Roman"/>
          <w:sz w:val="24"/>
          <w:szCs w:val="24"/>
          <w:lang w:eastAsia="pl-PL"/>
        </w:rPr>
        <w:t xml:space="preserve"> przybił do brzegów Itaki o świcie. Kiedy bohater obudził się, na wybrzeżu nie było nikogo oprócz pięknego młodzieńca. Po chwili rozmowy okazało się, że to Atena. Bogini przedstawiła mu stan rzeczy panujący w Itace: dom pełen zalotników i niebezpieczeństwo związane z tym, że ktoś mógłby Odyseusza rozpoznać i podstępnie zabić. Dla bezpieczeństwa zamieniła go więc w staruszka i poleciła udać się do zagrody pasterza świń </w:t>
      </w:r>
      <w:proofErr w:type="spellStart"/>
      <w:r w:rsidRPr="004C011B">
        <w:rPr>
          <w:rFonts w:ascii="Times New Roman" w:eastAsia="Times New Roman" w:hAnsi="Times New Roman" w:cs="Times New Roman"/>
          <w:sz w:val="24"/>
          <w:szCs w:val="24"/>
          <w:lang w:eastAsia="pl-PL"/>
        </w:rPr>
        <w:t>Eumajosa</w:t>
      </w:r>
      <w:proofErr w:type="spellEnd"/>
      <w:r w:rsidRPr="004C011B">
        <w:rPr>
          <w:rFonts w:ascii="Times New Roman" w:eastAsia="Times New Roman" w:hAnsi="Times New Roman" w:cs="Times New Roman"/>
          <w:sz w:val="24"/>
          <w:szCs w:val="24"/>
          <w:lang w:eastAsia="pl-PL"/>
        </w:rPr>
        <w:t xml:space="preserve">. </w:t>
      </w:r>
      <w:hyperlink r:id="rId17" w:tgtFrame="_blank" w:history="1">
        <w:r w:rsidRPr="004C011B">
          <w:rPr>
            <w:rFonts w:ascii="Times New Roman" w:eastAsia="Times New Roman" w:hAnsi="Times New Roman" w:cs="Times New Roman"/>
            <w:sz w:val="24"/>
            <w:szCs w:val="24"/>
            <w:lang w:eastAsia="pl-PL"/>
          </w:rPr>
          <w:t>Pasterz</w:t>
        </w:r>
      </w:hyperlink>
      <w:r w:rsidRPr="004C011B">
        <w:rPr>
          <w:rFonts w:ascii="Times New Roman" w:eastAsia="Times New Roman" w:hAnsi="Times New Roman" w:cs="Times New Roman"/>
          <w:sz w:val="24"/>
          <w:szCs w:val="24"/>
          <w:lang w:eastAsia="pl-PL"/>
        </w:rPr>
        <w:t xml:space="preserve"> przyjął staruszka gościnnie. Odyseusz spędził u niego kilka dni, opowiadając niezwykłe historie. Wysłuchał też opowieści </w:t>
      </w:r>
      <w:proofErr w:type="spellStart"/>
      <w:r w:rsidRPr="004C011B">
        <w:rPr>
          <w:rFonts w:ascii="Times New Roman" w:eastAsia="Times New Roman" w:hAnsi="Times New Roman" w:cs="Times New Roman"/>
          <w:sz w:val="24"/>
          <w:szCs w:val="24"/>
          <w:lang w:eastAsia="pl-PL"/>
        </w:rPr>
        <w:t>Eumajosa</w:t>
      </w:r>
      <w:proofErr w:type="spellEnd"/>
      <w:r w:rsidRPr="004C011B">
        <w:rPr>
          <w:rFonts w:ascii="Times New Roman" w:eastAsia="Times New Roman" w:hAnsi="Times New Roman" w:cs="Times New Roman"/>
          <w:sz w:val="24"/>
          <w:szCs w:val="24"/>
          <w:lang w:eastAsia="pl-PL"/>
        </w:rPr>
        <w:t xml:space="preserve">. Niespodziewanie w domu pasterza pojawił się syn Odyseusza, </w:t>
      </w:r>
      <w:proofErr w:type="spellStart"/>
      <w:r w:rsidRPr="004C011B">
        <w:rPr>
          <w:rFonts w:ascii="Times New Roman" w:eastAsia="Times New Roman" w:hAnsi="Times New Roman" w:cs="Times New Roman"/>
          <w:sz w:val="24"/>
          <w:szCs w:val="24"/>
          <w:lang w:eastAsia="pl-PL"/>
        </w:rPr>
        <w:t>Telemach</w:t>
      </w:r>
      <w:proofErr w:type="spellEnd"/>
      <w:r w:rsidRPr="004C011B">
        <w:rPr>
          <w:rFonts w:ascii="Times New Roman" w:eastAsia="Times New Roman" w:hAnsi="Times New Roman" w:cs="Times New Roman"/>
          <w:sz w:val="24"/>
          <w:szCs w:val="24"/>
          <w:lang w:eastAsia="pl-PL"/>
        </w:rPr>
        <w:t xml:space="preserve">. Bohater nie widział syna prawie dwadzieścia lat. Kiedy wyjeżdżał na wojnę trojańską, </w:t>
      </w:r>
      <w:proofErr w:type="spellStart"/>
      <w:r w:rsidRPr="004C011B">
        <w:rPr>
          <w:rFonts w:ascii="Times New Roman" w:eastAsia="Times New Roman" w:hAnsi="Times New Roman" w:cs="Times New Roman"/>
          <w:sz w:val="24"/>
          <w:szCs w:val="24"/>
          <w:lang w:eastAsia="pl-PL"/>
        </w:rPr>
        <w:t>Telemach</w:t>
      </w:r>
      <w:proofErr w:type="spellEnd"/>
      <w:r w:rsidRPr="004C011B">
        <w:rPr>
          <w:rFonts w:ascii="Times New Roman" w:eastAsia="Times New Roman" w:hAnsi="Times New Roman" w:cs="Times New Roman"/>
          <w:sz w:val="24"/>
          <w:szCs w:val="24"/>
          <w:lang w:eastAsia="pl-PL"/>
        </w:rPr>
        <w:t xml:space="preserve"> był niemowlęciem. Teraz Odyseusz widział przed sobą dorosłego syna.</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Bogini Atena przywróciła Odyseuszowi normalny wygląd. Ojciec i syn padli sobie w objęcia. Wkrótce wspólnie zaczęli obmyślać plan działania.</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„Król - żebrak”</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Zamiary zalotników, aby zabić </w:t>
      </w:r>
      <w:proofErr w:type="spellStart"/>
      <w:r w:rsidRPr="004C011B">
        <w:rPr>
          <w:rFonts w:ascii="Times New Roman" w:eastAsia="Times New Roman" w:hAnsi="Times New Roman" w:cs="Times New Roman"/>
          <w:sz w:val="24"/>
          <w:szCs w:val="24"/>
          <w:lang w:eastAsia="pl-PL"/>
        </w:rPr>
        <w:t>Telemacha</w:t>
      </w:r>
      <w:proofErr w:type="spellEnd"/>
      <w:r w:rsidRPr="004C011B">
        <w:rPr>
          <w:rFonts w:ascii="Times New Roman" w:eastAsia="Times New Roman" w:hAnsi="Times New Roman" w:cs="Times New Roman"/>
          <w:sz w:val="24"/>
          <w:szCs w:val="24"/>
          <w:lang w:eastAsia="pl-PL"/>
        </w:rPr>
        <w:t xml:space="preserve">, nie powiodły się. Królewicz wrócił szczęśliwie do pałacu i powiadomił matkę, że ojciec - Odyseusz żyje. Bohater tymczasem udał się do pałacu. Wszedł na dziedziniec zamkowy. Tam rozpoznał go tylko stary pies, </w:t>
      </w:r>
      <w:hyperlink r:id="rId18" w:tgtFrame="_blank" w:history="1">
        <w:r w:rsidRPr="004C011B">
          <w:rPr>
            <w:rFonts w:ascii="Times New Roman" w:eastAsia="Times New Roman" w:hAnsi="Times New Roman" w:cs="Times New Roman"/>
            <w:sz w:val="24"/>
            <w:szCs w:val="24"/>
            <w:u w:val="single"/>
            <w:lang w:eastAsia="pl-PL"/>
          </w:rPr>
          <w:t>Argos</w:t>
        </w:r>
      </w:hyperlink>
      <w:r w:rsidRPr="004C011B">
        <w:rPr>
          <w:rFonts w:ascii="Times New Roman" w:eastAsia="Times New Roman" w:hAnsi="Times New Roman" w:cs="Times New Roman"/>
          <w:sz w:val="24"/>
          <w:szCs w:val="24"/>
          <w:lang w:eastAsia="pl-PL"/>
        </w:rPr>
        <w:t>. Radośnie zamerdał ogonem na widok pana.</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Odyseusz przechodził dalej. W sali zamkowej zabawiali się zalotnicy. Na widok staruszka-żebraka </w:t>
      </w:r>
      <w:proofErr w:type="spellStart"/>
      <w:r w:rsidRPr="004C011B">
        <w:rPr>
          <w:rFonts w:ascii="Times New Roman" w:eastAsia="Times New Roman" w:hAnsi="Times New Roman" w:cs="Times New Roman"/>
          <w:sz w:val="24"/>
          <w:szCs w:val="24"/>
          <w:lang w:eastAsia="pl-PL"/>
        </w:rPr>
        <w:t>wybuchnęli</w:t>
      </w:r>
      <w:proofErr w:type="spellEnd"/>
      <w:r w:rsidRPr="004C011B">
        <w:rPr>
          <w:rFonts w:ascii="Times New Roman" w:eastAsia="Times New Roman" w:hAnsi="Times New Roman" w:cs="Times New Roman"/>
          <w:sz w:val="24"/>
          <w:szCs w:val="24"/>
          <w:lang w:eastAsia="pl-PL"/>
        </w:rPr>
        <w:t xml:space="preserve"> śmiechem. Odyseusz cierpliwie zniósł upokorzenia. Gdy zapadła noc, do sali zeszła Penelopa. Odyseusz nie mógł do niej oczu oderwać - nie widział żony przez dwadzieścia lat i bardzo za nią tęsknił. Upływający czas nie zmienił jej. Była nadal piękna i wierna. Penelopa, zmęczona najazdem zalotników, opowiedziała żebrakowi o mającym nastąpić wkrótce turnieju. Jeśli którykolwiek z zalotników zdoła unieść łuk Odyseusza i wysłać strzałę przez „oczka” dwunastu wbitych w ziemię toporów, otrzyma królestwo i rękę Penelopy. Odyseuszowi bardzo się ten plan podobał.</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„Straszny dzień”</w:t>
      </w:r>
    </w:p>
    <w:p w:rsidR="007F2110" w:rsidRPr="004C011B"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t xml:space="preserve">Następnego dnia odbywały się zawody. Każdy z zawodników podnosił łuk, ale żaden nie mógł naciągnąć cięciwy. Pokonani odchodzili na bok. Przyszła kolej na Odyseusza. W przebraniu staruszka wzbudził śmiech i kpiny konkurentów. Nadeszła wielka chwila. Odyseusz spokojnie wziął do ręki łuk, napiął cięciwę i wycelował. Strzała przeleciała dokładnie przez 12 „oczek” toporów. Na sali zamkowej powstał ruch. Zalotnicy rozpoznali Odyseusza. Zaczęła się bitwa. Odyseusz z synem </w:t>
      </w:r>
      <w:proofErr w:type="spellStart"/>
      <w:r w:rsidRPr="004C011B">
        <w:rPr>
          <w:rFonts w:ascii="Times New Roman" w:eastAsia="Times New Roman" w:hAnsi="Times New Roman" w:cs="Times New Roman"/>
          <w:sz w:val="24"/>
          <w:szCs w:val="24"/>
          <w:lang w:eastAsia="pl-PL"/>
        </w:rPr>
        <w:t>Telemachem</w:t>
      </w:r>
      <w:proofErr w:type="spellEnd"/>
      <w:r w:rsidRPr="004C011B">
        <w:rPr>
          <w:rFonts w:ascii="Times New Roman" w:eastAsia="Times New Roman" w:hAnsi="Times New Roman" w:cs="Times New Roman"/>
          <w:sz w:val="24"/>
          <w:szCs w:val="24"/>
          <w:lang w:eastAsia="pl-PL"/>
        </w:rPr>
        <w:t xml:space="preserve"> i garstką przyjaciół wymordowali wszystkich przeciwników. Przy życiu pozostawili tylko nadwornego pieśniarza i urzędnika - posłańca. Po bitwie uprzątnięto ciała zabitych i wysprzątano salę.</w:t>
      </w:r>
    </w:p>
    <w:p w:rsidR="007F2110" w:rsidRPr="004C011B" w:rsidRDefault="007F2110" w:rsidP="007F21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C011B">
        <w:rPr>
          <w:rFonts w:ascii="Times New Roman" w:eastAsia="Times New Roman" w:hAnsi="Times New Roman" w:cs="Times New Roman"/>
          <w:b/>
          <w:bCs/>
          <w:i/>
          <w:iCs/>
          <w:sz w:val="27"/>
          <w:szCs w:val="27"/>
          <w:lang w:eastAsia="pl-PL"/>
        </w:rPr>
        <w:t>„Nowe życie”</w:t>
      </w:r>
    </w:p>
    <w:p w:rsidR="007F2110"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C011B">
        <w:rPr>
          <w:rFonts w:ascii="Times New Roman" w:eastAsia="Times New Roman" w:hAnsi="Times New Roman" w:cs="Times New Roman"/>
          <w:sz w:val="24"/>
          <w:szCs w:val="24"/>
          <w:lang w:eastAsia="pl-PL"/>
        </w:rPr>
        <w:lastRenderedPageBreak/>
        <w:t xml:space="preserve">Wiadomości o pozabijaniu zawodników i powrocie Odyseusza dotarły do królowej Penelopy. Królowa zeszła do sali zamkowej, gdzie siedział Odyseusz. Nie od razu go rozpoznała, ale wystarczyła chwila rozmowy i małżonkowie serdecznie się uściskali. Całą noc opowiadali sobie swoje przygody. Następnego dnia Odyseusz odwiedził swojego ojca - </w:t>
      </w:r>
      <w:proofErr w:type="spellStart"/>
      <w:r w:rsidRPr="004C011B">
        <w:rPr>
          <w:rFonts w:ascii="Times New Roman" w:eastAsia="Times New Roman" w:hAnsi="Times New Roman" w:cs="Times New Roman"/>
          <w:sz w:val="24"/>
          <w:szCs w:val="24"/>
          <w:lang w:eastAsia="pl-PL"/>
        </w:rPr>
        <w:t>Laertesa</w:t>
      </w:r>
      <w:proofErr w:type="spellEnd"/>
      <w:r w:rsidRPr="004C011B">
        <w:rPr>
          <w:rFonts w:ascii="Times New Roman" w:eastAsia="Times New Roman" w:hAnsi="Times New Roman" w:cs="Times New Roman"/>
          <w:sz w:val="24"/>
          <w:szCs w:val="24"/>
          <w:lang w:eastAsia="pl-PL"/>
        </w:rPr>
        <w:t>. Stary król mieszkał na wsi. Ojciec i syn padli sobie w objęcia. Tymczasem niezadowoleni krewni pomordowanych zalotników zaczęli podburzać naród przeciwko Odyseuszowi. Rozpoczęła się bitwa. Spór przerwała bogini Atena, która rozkazała przeciwnikom rozejść się do domów. Tak rozpoczęło się nowe życie króla Itaki, Odyseusza.</w:t>
      </w:r>
    </w:p>
    <w:p w:rsidR="00AB426B" w:rsidRDefault="00AB426B" w:rsidP="00AB426B">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AB426B">
        <w:rPr>
          <w:noProof/>
        </w:rPr>
        <w:drawing>
          <wp:inline distT="0" distB="0" distL="0" distR="0" wp14:anchorId="0004EC9C" wp14:editId="0CC34D88">
            <wp:extent cx="3924300" cy="24955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24300" cy="2495550"/>
                    </a:xfrm>
                    <a:prstGeom prst="rect">
                      <a:avLst/>
                    </a:prstGeom>
                  </pic:spPr>
                </pic:pic>
              </a:graphicData>
            </a:graphic>
          </wp:inline>
        </w:drawing>
      </w:r>
    </w:p>
    <w:p w:rsidR="00AB426B" w:rsidRDefault="00AB426B" w:rsidP="00AB426B">
      <w:pPr>
        <w:spacing w:before="100" w:beforeAutospacing="1" w:after="100" w:afterAutospacing="1" w:line="240" w:lineRule="auto"/>
        <w:jc w:val="center"/>
        <w:rPr>
          <w:rFonts w:ascii="Times New Roman" w:hAnsi="Times New Roman" w:cs="Times New Roman"/>
          <w:sz w:val="24"/>
          <w:szCs w:val="24"/>
        </w:rPr>
      </w:pPr>
      <w:r w:rsidRPr="00AB426B">
        <w:rPr>
          <w:rFonts w:ascii="Times New Roman" w:hAnsi="Times New Roman" w:cs="Times New Roman"/>
          <w:sz w:val="24"/>
          <w:szCs w:val="24"/>
        </w:rPr>
        <w:t xml:space="preserve">Arnold </w:t>
      </w:r>
      <w:proofErr w:type="spellStart"/>
      <w:r w:rsidRPr="00AB426B">
        <w:rPr>
          <w:rFonts w:ascii="Times New Roman" w:hAnsi="Times New Roman" w:cs="Times New Roman"/>
          <w:sz w:val="24"/>
          <w:szCs w:val="24"/>
        </w:rPr>
        <w:t>Böcklin</w:t>
      </w:r>
      <w:proofErr w:type="spellEnd"/>
      <w:r w:rsidRPr="00AB426B">
        <w:rPr>
          <w:rFonts w:ascii="Times New Roman" w:hAnsi="Times New Roman" w:cs="Times New Roman"/>
          <w:sz w:val="24"/>
          <w:szCs w:val="24"/>
        </w:rPr>
        <w:t xml:space="preserve"> - Odyseusz i Polifem</w:t>
      </w:r>
    </w:p>
    <w:p w:rsidR="00AB426B" w:rsidRDefault="00D20C1C" w:rsidP="00AB426B">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D20C1C">
        <w:rPr>
          <w:noProof/>
        </w:rPr>
        <w:drawing>
          <wp:inline distT="0" distB="0" distL="0" distR="0" wp14:anchorId="0C0944D3" wp14:editId="12A16AE2">
            <wp:extent cx="4933950" cy="31242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510"/>
                    <a:stretch/>
                  </pic:blipFill>
                  <pic:spPr bwMode="auto">
                    <a:xfrm>
                      <a:off x="0" y="0"/>
                      <a:ext cx="4933950" cy="3124200"/>
                    </a:xfrm>
                    <a:prstGeom prst="rect">
                      <a:avLst/>
                    </a:prstGeom>
                    <a:ln>
                      <a:noFill/>
                    </a:ln>
                    <a:extLst>
                      <a:ext uri="{53640926-AAD7-44D8-BBD7-CCE9431645EC}">
                        <a14:shadowObscured xmlns:a14="http://schemas.microsoft.com/office/drawing/2010/main"/>
                      </a:ext>
                    </a:extLst>
                  </pic:spPr>
                </pic:pic>
              </a:graphicData>
            </a:graphic>
          </wp:inline>
        </w:drawing>
      </w:r>
    </w:p>
    <w:p w:rsidR="00AB426B" w:rsidRDefault="00AB426B" w:rsidP="00AB426B">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mitologii syreny pokazana są jako latające ptaki</w:t>
      </w:r>
    </w:p>
    <w:p w:rsidR="00AB426B" w:rsidRPr="00AB426B" w:rsidRDefault="00AB426B" w:rsidP="00AB426B">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Odyseusz i syreny</w:t>
      </w:r>
    </w:p>
    <w:p w:rsidR="00AB426B" w:rsidRDefault="00D20C1C" w:rsidP="00D20C1C">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D20C1C">
        <w:rPr>
          <w:noProof/>
        </w:rPr>
        <w:lastRenderedPageBreak/>
        <w:drawing>
          <wp:inline distT="0" distB="0" distL="0" distR="0" wp14:anchorId="06691E8A" wp14:editId="1B47462B">
            <wp:extent cx="5514975" cy="32385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4975" cy="3238500"/>
                    </a:xfrm>
                    <a:prstGeom prst="rect">
                      <a:avLst/>
                    </a:prstGeom>
                  </pic:spPr>
                </pic:pic>
              </a:graphicData>
            </a:graphic>
          </wp:inline>
        </w:drawing>
      </w:r>
    </w:p>
    <w:p w:rsidR="00D20C1C" w:rsidRDefault="00D20C1C" w:rsidP="00D20C1C">
      <w:pPr>
        <w:spacing w:before="100" w:beforeAutospacing="1" w:after="100" w:afterAutospacing="1"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Koń trojański</w:t>
      </w:r>
    </w:p>
    <w:p w:rsidR="00D20C1C" w:rsidRDefault="00D20C1C" w:rsidP="007F2110">
      <w:pPr>
        <w:spacing w:after="0" w:line="240" w:lineRule="auto"/>
        <w:rPr>
          <w:rFonts w:ascii="Times New Roman" w:eastAsia="Times New Roman" w:hAnsi="Times New Roman" w:cs="Times New Roman"/>
          <w:color w:val="FF0000"/>
          <w:sz w:val="24"/>
          <w:szCs w:val="24"/>
          <w:lang w:eastAsia="pl-PL"/>
        </w:rPr>
      </w:pPr>
    </w:p>
    <w:p w:rsidR="007F2110" w:rsidRPr="00916A5B" w:rsidRDefault="007F2110" w:rsidP="007F2110">
      <w:pPr>
        <w:spacing w:after="0" w:line="240" w:lineRule="auto"/>
        <w:rPr>
          <w:rFonts w:ascii="Times New Roman" w:eastAsia="Times New Roman" w:hAnsi="Times New Roman" w:cs="Times New Roman"/>
          <w:color w:val="FF0000"/>
          <w:sz w:val="24"/>
          <w:szCs w:val="24"/>
          <w:lang w:eastAsia="pl-PL"/>
        </w:rPr>
      </w:pPr>
      <w:r w:rsidRPr="00916A5B">
        <w:rPr>
          <w:rFonts w:ascii="Times New Roman" w:eastAsia="Times New Roman" w:hAnsi="Times New Roman" w:cs="Times New Roman"/>
          <w:color w:val="FF0000"/>
          <w:sz w:val="24"/>
          <w:szCs w:val="24"/>
          <w:lang w:eastAsia="pl-PL"/>
        </w:rPr>
        <w:t>2.Przepiszcie do zeszytu przypomnienie wyjaśnienia, co to jest „mit”</w:t>
      </w:r>
    </w:p>
    <w:p w:rsidR="007F2110" w:rsidRDefault="007F2110" w:rsidP="007F2110">
      <w:pPr>
        <w:spacing w:after="0" w:line="240" w:lineRule="auto"/>
        <w:rPr>
          <w:rFonts w:ascii="Times New Roman" w:eastAsia="Times New Roman" w:hAnsi="Times New Roman" w:cs="Times New Roman"/>
          <w:color w:val="FF0000"/>
          <w:sz w:val="24"/>
          <w:szCs w:val="24"/>
          <w:lang w:eastAsia="pl-PL"/>
        </w:rPr>
      </w:pPr>
    </w:p>
    <w:p w:rsidR="007F2110" w:rsidRDefault="007F2110" w:rsidP="007F2110">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Mit – pradawna opowieść prezentująca starożytne wierzenia, która próbowała wyjaśnić powstanie, naturę i przeznaczenie świata, bogów i człowieka. Początkowo mity przekazywano w formie ustnej, z czasem zaczęto je zapisywać, często w wielu wersjach.</w:t>
      </w:r>
    </w:p>
    <w:p w:rsidR="007F2110" w:rsidRDefault="007F2110" w:rsidP="007F2110">
      <w:pPr>
        <w:spacing w:after="0" w:line="240" w:lineRule="auto"/>
        <w:rPr>
          <w:rFonts w:ascii="Times New Roman" w:eastAsia="Times New Roman" w:hAnsi="Times New Roman" w:cs="Times New Roman"/>
          <w:sz w:val="24"/>
          <w:szCs w:val="24"/>
          <w:lang w:eastAsia="pl-PL"/>
        </w:rPr>
      </w:pPr>
    </w:p>
    <w:p w:rsidR="007F2110" w:rsidRDefault="007F2110" w:rsidP="007F2110">
      <w:pPr>
        <w:spacing w:after="0" w:line="240" w:lineRule="auto"/>
        <w:rPr>
          <w:rFonts w:ascii="Times New Roman" w:eastAsia="Times New Roman" w:hAnsi="Times New Roman" w:cs="Times New Roman"/>
          <w:color w:val="FF0000"/>
          <w:sz w:val="24"/>
          <w:szCs w:val="24"/>
          <w:lang w:eastAsia="pl-PL"/>
        </w:rPr>
      </w:pPr>
      <w:r w:rsidRPr="00916A5B">
        <w:rPr>
          <w:rFonts w:ascii="Times New Roman" w:eastAsia="Times New Roman" w:hAnsi="Times New Roman" w:cs="Times New Roman"/>
          <w:color w:val="FF0000"/>
          <w:sz w:val="24"/>
          <w:szCs w:val="24"/>
          <w:lang w:eastAsia="pl-PL"/>
        </w:rPr>
        <w:t>3.Zapisujemy synonimy do wyrazu „wędrówka”</w:t>
      </w:r>
    </w:p>
    <w:p w:rsidR="007F2110" w:rsidRDefault="007F2110" w:rsidP="007F2110">
      <w:pPr>
        <w:spacing w:after="0" w:line="240" w:lineRule="auto"/>
        <w:rPr>
          <w:rFonts w:ascii="Times New Roman" w:eastAsia="Times New Roman" w:hAnsi="Times New Roman" w:cs="Times New Roman"/>
          <w:sz w:val="24"/>
          <w:szCs w:val="24"/>
          <w:lang w:eastAsia="pl-PL"/>
        </w:rPr>
      </w:pPr>
    </w:p>
    <w:p w:rsidR="007F2110" w:rsidRDefault="007F2110" w:rsidP="007F2110">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wędrówka- podróż, wyprawa, droga, eskapada, wycieczka, objazd, ekspedycja</w:t>
      </w:r>
    </w:p>
    <w:p w:rsidR="007F2110" w:rsidRDefault="007F2110" w:rsidP="007F2110">
      <w:pPr>
        <w:spacing w:after="0" w:line="240" w:lineRule="auto"/>
        <w:rPr>
          <w:rFonts w:ascii="Times New Roman" w:eastAsia="Times New Roman" w:hAnsi="Times New Roman" w:cs="Times New Roman"/>
          <w:sz w:val="24"/>
          <w:szCs w:val="24"/>
          <w:lang w:eastAsia="pl-PL"/>
        </w:rPr>
      </w:pPr>
    </w:p>
    <w:p w:rsidR="007F2110" w:rsidRPr="00A272C6" w:rsidRDefault="007F2110" w:rsidP="007F2110">
      <w:pPr>
        <w:spacing w:after="0" w:line="240" w:lineRule="auto"/>
        <w:rPr>
          <w:rFonts w:ascii="Times New Roman" w:eastAsia="Times New Roman" w:hAnsi="Times New Roman" w:cs="Times New Roman"/>
          <w:color w:val="FF0000"/>
          <w:sz w:val="24"/>
          <w:szCs w:val="24"/>
          <w:lang w:eastAsia="pl-PL"/>
        </w:rPr>
      </w:pPr>
      <w:r w:rsidRPr="00A272C6">
        <w:rPr>
          <w:rFonts w:ascii="Times New Roman" w:eastAsia="Times New Roman" w:hAnsi="Times New Roman" w:cs="Times New Roman"/>
          <w:color w:val="FF0000"/>
          <w:sz w:val="24"/>
          <w:szCs w:val="24"/>
          <w:lang w:eastAsia="pl-PL"/>
        </w:rPr>
        <w:t xml:space="preserve">4.Odczytujemy informacje z podręcznika s. 79 (odyseja, </w:t>
      </w:r>
      <w:r w:rsidRPr="00A272C6">
        <w:rPr>
          <w:rFonts w:ascii="Times New Roman" w:eastAsia="Times New Roman" w:hAnsi="Times New Roman" w:cs="Times New Roman"/>
          <w:i/>
          <w:iCs/>
          <w:color w:val="FF0000"/>
          <w:sz w:val="24"/>
          <w:szCs w:val="24"/>
          <w:lang w:eastAsia="pl-PL"/>
        </w:rPr>
        <w:t>Iliada</w:t>
      </w:r>
      <w:r w:rsidRPr="00A272C6">
        <w:rPr>
          <w:rFonts w:ascii="Times New Roman" w:eastAsia="Times New Roman" w:hAnsi="Times New Roman" w:cs="Times New Roman"/>
          <w:color w:val="FF0000"/>
          <w:sz w:val="24"/>
          <w:szCs w:val="24"/>
          <w:lang w:eastAsia="pl-PL"/>
        </w:rPr>
        <w:t xml:space="preserve"> i </w:t>
      </w:r>
      <w:r w:rsidRPr="00A272C6">
        <w:rPr>
          <w:rFonts w:ascii="Times New Roman" w:eastAsia="Times New Roman" w:hAnsi="Times New Roman" w:cs="Times New Roman"/>
          <w:i/>
          <w:iCs/>
          <w:color w:val="FF0000"/>
          <w:sz w:val="24"/>
          <w:szCs w:val="24"/>
          <w:lang w:eastAsia="pl-PL"/>
        </w:rPr>
        <w:t>Odyseja</w:t>
      </w:r>
      <w:r w:rsidRPr="00A272C6">
        <w:rPr>
          <w:rFonts w:ascii="Times New Roman" w:eastAsia="Times New Roman" w:hAnsi="Times New Roman" w:cs="Times New Roman"/>
          <w:color w:val="FF0000"/>
          <w:sz w:val="24"/>
          <w:szCs w:val="24"/>
          <w:lang w:eastAsia="pl-PL"/>
        </w:rPr>
        <w:t>, mapa wędrówki Odyseusza)</w:t>
      </w:r>
    </w:p>
    <w:p w:rsidR="007F2110" w:rsidRPr="00A272C6" w:rsidRDefault="007F2110" w:rsidP="007F2110">
      <w:pPr>
        <w:spacing w:after="0" w:line="240" w:lineRule="auto"/>
        <w:rPr>
          <w:rFonts w:ascii="Times New Roman" w:eastAsia="Times New Roman" w:hAnsi="Times New Roman" w:cs="Times New Roman"/>
          <w:color w:val="FF0000"/>
          <w:sz w:val="24"/>
          <w:szCs w:val="24"/>
          <w:lang w:eastAsia="pl-PL"/>
        </w:rPr>
      </w:pPr>
    </w:p>
    <w:p w:rsidR="007F2110" w:rsidRDefault="007F2110" w:rsidP="007F2110">
      <w:pPr>
        <w:spacing w:after="0" w:line="240" w:lineRule="auto"/>
        <w:rPr>
          <w:rFonts w:ascii="Times New Roman" w:eastAsia="Times New Roman" w:hAnsi="Times New Roman" w:cs="Times New Roman"/>
          <w:color w:val="FF0000"/>
          <w:sz w:val="24"/>
          <w:szCs w:val="24"/>
          <w:lang w:eastAsia="pl-PL"/>
        </w:rPr>
      </w:pPr>
      <w:r w:rsidRPr="00A272C6">
        <w:rPr>
          <w:rFonts w:ascii="Times New Roman" w:eastAsia="Times New Roman" w:hAnsi="Times New Roman" w:cs="Times New Roman"/>
          <w:color w:val="FF0000"/>
          <w:sz w:val="24"/>
          <w:szCs w:val="24"/>
          <w:lang w:eastAsia="pl-PL"/>
        </w:rPr>
        <w:t>5.Czytamy wiersz Leopolda Staffa „Odys” oraz przypisy pod tekstem (</w:t>
      </w:r>
      <w:r w:rsidRPr="00A272C6">
        <w:rPr>
          <w:rFonts w:ascii="Times New Roman" w:eastAsia="Times New Roman" w:hAnsi="Times New Roman" w:cs="Times New Roman"/>
          <w:i/>
          <w:iCs/>
          <w:color w:val="FF0000"/>
          <w:sz w:val="24"/>
          <w:szCs w:val="24"/>
          <w:lang w:eastAsia="pl-PL"/>
        </w:rPr>
        <w:t>manowce, Itaka</w:t>
      </w:r>
      <w:r w:rsidRPr="00A272C6">
        <w:rPr>
          <w:rFonts w:ascii="Times New Roman" w:eastAsia="Times New Roman" w:hAnsi="Times New Roman" w:cs="Times New Roman"/>
          <w:color w:val="FF0000"/>
          <w:sz w:val="24"/>
          <w:szCs w:val="24"/>
          <w:lang w:eastAsia="pl-PL"/>
        </w:rPr>
        <w:t>)</w:t>
      </w:r>
      <w:r>
        <w:rPr>
          <w:rFonts w:ascii="Times New Roman" w:eastAsia="Times New Roman" w:hAnsi="Times New Roman" w:cs="Times New Roman"/>
          <w:color w:val="FF0000"/>
          <w:sz w:val="24"/>
          <w:szCs w:val="24"/>
          <w:lang w:eastAsia="pl-PL"/>
        </w:rPr>
        <w:t xml:space="preserve">. </w:t>
      </w:r>
      <w:r w:rsidRPr="00684554">
        <w:rPr>
          <w:rFonts w:ascii="Times New Roman" w:eastAsia="Times New Roman" w:hAnsi="Times New Roman" w:cs="Times New Roman"/>
          <w:color w:val="FF0000"/>
          <w:sz w:val="24"/>
          <w:szCs w:val="24"/>
          <w:lang w:eastAsia="pl-PL"/>
        </w:rPr>
        <w:t>Zwracamy uwagę na to, kto może być osobą mówiącą w wierszu.</w:t>
      </w:r>
      <w:r>
        <w:rPr>
          <w:rFonts w:ascii="Times New Roman" w:eastAsia="Times New Roman" w:hAnsi="Times New Roman" w:cs="Times New Roman"/>
          <w:color w:val="FF0000"/>
          <w:sz w:val="24"/>
          <w:szCs w:val="24"/>
          <w:lang w:eastAsia="pl-PL"/>
        </w:rPr>
        <w:t xml:space="preserve"> W</w:t>
      </w:r>
      <w:r w:rsidRPr="00DD7704">
        <w:rPr>
          <w:rFonts w:ascii="Times New Roman" w:eastAsia="Times New Roman" w:hAnsi="Times New Roman" w:cs="Times New Roman"/>
          <w:color w:val="FF0000"/>
          <w:sz w:val="24"/>
          <w:szCs w:val="24"/>
          <w:lang w:eastAsia="pl-PL"/>
        </w:rPr>
        <w:t>yszukujemy wskazówki kierowane przez podmiot liryczny do czytelnika</w:t>
      </w:r>
    </w:p>
    <w:p w:rsidR="007F2110" w:rsidRDefault="007F2110" w:rsidP="007F2110">
      <w:pPr>
        <w:spacing w:after="0" w:line="240" w:lineRule="auto"/>
        <w:rPr>
          <w:rFonts w:ascii="Times New Roman" w:eastAsia="Times New Roman" w:hAnsi="Times New Roman" w:cs="Times New Roman"/>
          <w:color w:val="FF0000"/>
          <w:sz w:val="24"/>
          <w:szCs w:val="24"/>
          <w:lang w:eastAsia="pl-PL"/>
        </w:rPr>
      </w:pPr>
    </w:p>
    <w:p w:rsidR="007F2110" w:rsidRDefault="007F2110" w:rsidP="007F2110">
      <w:pPr>
        <w:spacing w:after="0" w:line="240" w:lineRule="auto"/>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6. Wskazujemy osobę mówiącą w wierszu i adresata wypowiedzi lirycznej – zapisujemy w zeszycie.</w:t>
      </w:r>
    </w:p>
    <w:p w:rsidR="007F2110" w:rsidRDefault="007F2110" w:rsidP="007F2110">
      <w:pPr>
        <w:spacing w:after="0" w:line="240" w:lineRule="auto"/>
        <w:rPr>
          <w:rFonts w:ascii="Times New Roman" w:eastAsia="Times New Roman" w:hAnsi="Times New Roman" w:cs="Times New Roman"/>
          <w:color w:val="FF0000"/>
          <w:sz w:val="24"/>
          <w:szCs w:val="24"/>
          <w:lang w:eastAsia="pl-PL"/>
        </w:rPr>
      </w:pPr>
    </w:p>
    <w:p w:rsidR="007F2110" w:rsidRDefault="007F2110" w:rsidP="007F2110">
      <w:pPr>
        <w:spacing w:after="0" w:line="240" w:lineRule="auto"/>
        <w:rPr>
          <w:rFonts w:ascii="Times New Roman" w:eastAsia="Times New Roman" w:hAnsi="Times New Roman" w:cs="Times New Roman"/>
          <w:sz w:val="24"/>
          <w:szCs w:val="24"/>
          <w:lang w:eastAsia="pl-PL"/>
        </w:rPr>
      </w:pPr>
      <w:r w:rsidRPr="00DD7704">
        <w:rPr>
          <w:rFonts w:ascii="Times New Roman" w:hAnsi="Times New Roman" w:cs="Times New Roman"/>
          <w:sz w:val="24"/>
          <w:szCs w:val="24"/>
        </w:rPr>
        <w:t>W pierwszej chwili wydaje się, iż wiersz skierowany jest jedynie to starożytnego bohatera. Podmiot liryczny zwraca się do niego, zastosowano zatem w utworze apostrofę. Ale po głębokiej analizie i powtórnym odczytaniu tekstu okazuje się, iż osoba mówiąca w wierszu przemawia do każdego z nas, wszystkich ludzi, czytelników.</w:t>
      </w:r>
      <w:r>
        <w:rPr>
          <w:rFonts w:ascii="Times New Roman" w:hAnsi="Times New Roman" w:cs="Times New Roman"/>
          <w:sz w:val="24"/>
          <w:szCs w:val="24"/>
        </w:rPr>
        <w:t xml:space="preserve"> </w:t>
      </w:r>
      <w:r w:rsidRPr="004C011B">
        <w:rPr>
          <w:rFonts w:ascii="Times New Roman" w:eastAsia="Times New Roman" w:hAnsi="Times New Roman" w:cs="Times New Roman"/>
          <w:sz w:val="24"/>
          <w:szCs w:val="24"/>
          <w:lang w:eastAsia="pl-PL"/>
        </w:rPr>
        <w:br/>
      </w:r>
      <w:r w:rsidRPr="00DD7704">
        <w:rPr>
          <w:rFonts w:ascii="Times New Roman" w:eastAsia="Times New Roman" w:hAnsi="Times New Roman" w:cs="Times New Roman"/>
          <w:b/>
          <w:bCs/>
          <w:sz w:val="24"/>
          <w:szCs w:val="24"/>
          <w:lang w:eastAsia="pl-PL"/>
        </w:rPr>
        <w:t>Osoba mówiąca</w:t>
      </w:r>
      <w:r w:rsidRPr="00DD7704">
        <w:rPr>
          <w:rFonts w:ascii="Times New Roman" w:eastAsia="Times New Roman" w:hAnsi="Times New Roman" w:cs="Times New Roman"/>
          <w:sz w:val="24"/>
          <w:szCs w:val="24"/>
          <w:lang w:eastAsia="pl-PL"/>
        </w:rPr>
        <w:t xml:space="preserve"> w wierszu (nie została wyraźnie określona</w:t>
      </w:r>
      <w:r>
        <w:t xml:space="preserve">, </w:t>
      </w:r>
      <w:r w:rsidRPr="00D921BE">
        <w:rPr>
          <w:rFonts w:ascii="Times New Roman" w:hAnsi="Times New Roman" w:cs="Times New Roman"/>
          <w:sz w:val="24"/>
          <w:szCs w:val="24"/>
        </w:rPr>
        <w:t>prawdopodobnie jest to dojrzały człowiek, który pragnie podzielić się z innymi swoim doświadczeniem życiowym</w:t>
      </w:r>
      <w:r>
        <w:rPr>
          <w:rFonts w:ascii="Times New Roman" w:hAnsi="Times New Roman" w:cs="Times New Roman"/>
          <w:sz w:val="24"/>
          <w:szCs w:val="24"/>
        </w:rPr>
        <w:t>, k</w:t>
      </w:r>
      <w:r w:rsidRPr="00D921BE">
        <w:rPr>
          <w:rFonts w:ascii="Times New Roman" w:hAnsi="Times New Roman" w:cs="Times New Roman"/>
          <w:sz w:val="24"/>
          <w:szCs w:val="24"/>
        </w:rPr>
        <w:t>ieruje do nas przesłanie</w:t>
      </w:r>
      <w:r w:rsidRPr="00DD7704">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t>
      </w:r>
      <w:r w:rsidRPr="00DD7704">
        <w:rPr>
          <w:rFonts w:ascii="Times New Roman" w:eastAsia="Times New Roman" w:hAnsi="Times New Roman" w:cs="Times New Roman"/>
          <w:sz w:val="24"/>
          <w:szCs w:val="24"/>
          <w:lang w:eastAsia="pl-PL"/>
        </w:rPr>
        <w:t xml:space="preserve"> zwraca się bezpośrednio do czytelnika</w:t>
      </w:r>
      <w:r>
        <w:rPr>
          <w:rFonts w:ascii="Times New Roman" w:eastAsia="Times New Roman" w:hAnsi="Times New Roman" w:cs="Times New Roman"/>
          <w:sz w:val="24"/>
          <w:szCs w:val="24"/>
          <w:lang w:eastAsia="pl-PL"/>
        </w:rPr>
        <w:t>.</w:t>
      </w:r>
    </w:p>
    <w:p w:rsidR="007F2110" w:rsidRPr="00147482" w:rsidRDefault="007F2110" w:rsidP="007F2110">
      <w:pPr>
        <w:spacing w:after="0" w:line="240" w:lineRule="auto"/>
        <w:rPr>
          <w:rFonts w:ascii="Times New Roman" w:eastAsia="Times New Roman" w:hAnsi="Times New Roman" w:cs="Times New Roman"/>
          <w:sz w:val="24"/>
          <w:szCs w:val="24"/>
          <w:lang w:eastAsia="pl-PL"/>
        </w:rPr>
      </w:pPr>
      <w:r w:rsidRPr="00147482">
        <w:rPr>
          <w:rFonts w:ascii="Times New Roman" w:hAnsi="Times New Roman" w:cs="Times New Roman"/>
          <w:sz w:val="24"/>
          <w:szCs w:val="24"/>
        </w:rPr>
        <w:lastRenderedPageBreak/>
        <w:t>Dowodem na to, że każdy z nas jest adresatem wiersza Odys jest bezpośredni zwrot do odbiorcy zapisany już w pierwszym wersie: „Niech cię nie niepokoją” poprzez użycie zaimka „cię” i sformułowanie „Każdy z nas” w przedostatnim wersie.</w:t>
      </w:r>
    </w:p>
    <w:p w:rsidR="007F2110" w:rsidRPr="00147482" w:rsidRDefault="007F2110" w:rsidP="007F2110">
      <w:pPr>
        <w:spacing w:after="0" w:line="240" w:lineRule="auto"/>
        <w:rPr>
          <w:rFonts w:ascii="Times New Roman" w:eastAsia="Times New Roman" w:hAnsi="Times New Roman" w:cs="Times New Roman"/>
          <w:sz w:val="24"/>
          <w:szCs w:val="24"/>
          <w:lang w:eastAsia="pl-PL"/>
        </w:rPr>
      </w:pPr>
    </w:p>
    <w:p w:rsidR="007F2110" w:rsidRPr="004E34A4" w:rsidRDefault="007F2110" w:rsidP="007F2110">
      <w:pPr>
        <w:spacing w:after="0" w:line="240" w:lineRule="auto"/>
        <w:rPr>
          <w:rFonts w:ascii="Times New Roman" w:eastAsia="Times New Roman" w:hAnsi="Times New Roman" w:cs="Times New Roman"/>
          <w:color w:val="FF0000"/>
          <w:sz w:val="24"/>
          <w:szCs w:val="24"/>
          <w:lang w:eastAsia="pl-PL"/>
        </w:rPr>
      </w:pPr>
      <w:r w:rsidRPr="004E34A4">
        <w:rPr>
          <w:rFonts w:ascii="Times New Roman" w:eastAsia="Times New Roman" w:hAnsi="Times New Roman" w:cs="Times New Roman"/>
          <w:color w:val="FF0000"/>
          <w:sz w:val="24"/>
          <w:szCs w:val="24"/>
          <w:lang w:eastAsia="pl-PL"/>
        </w:rPr>
        <w:t>Wkleić do zeszytu</w:t>
      </w:r>
    </w:p>
    <w:p w:rsidR="007F2110" w:rsidRPr="004E34A4" w:rsidRDefault="007F2110" w:rsidP="007F211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E34A4">
        <w:rPr>
          <w:rFonts w:ascii="Times New Roman" w:hAnsi="Times New Roman" w:cs="Times New Roman"/>
          <w:sz w:val="24"/>
          <w:szCs w:val="24"/>
        </w:rPr>
        <w:t>Odyseusz krążył po morzu – przygód miał co niemiara, bał się, uciekał, zwyciężał. Samo życie, bo przecież to wszystko to wielka przenośnia. Możemy śmiało nazwać swoje życie oceanem, który wcale nie musi być Spokojny. Staff mówi o tym bardzo prosto i bardzo ładnie – na twojej mapie życia będą manowce i drogi proste, będą cierpienia i błędy, ale one mają prawo tam być.</w:t>
      </w:r>
    </w:p>
    <w:p w:rsidR="007F2110" w:rsidRDefault="007F2110" w:rsidP="007F2110">
      <w:pPr>
        <w:spacing w:after="0" w:line="240" w:lineRule="auto"/>
        <w:rPr>
          <w:rFonts w:ascii="Times New Roman" w:eastAsia="Times New Roman" w:hAnsi="Times New Roman" w:cs="Times New Roman"/>
          <w:color w:val="FF0000"/>
          <w:sz w:val="24"/>
          <w:szCs w:val="24"/>
          <w:lang w:eastAsia="pl-PL"/>
        </w:rPr>
      </w:pPr>
      <w:r w:rsidRPr="00B52AF4">
        <w:rPr>
          <w:rFonts w:ascii="Times New Roman" w:eastAsia="Times New Roman" w:hAnsi="Times New Roman" w:cs="Times New Roman"/>
          <w:color w:val="FF0000"/>
          <w:sz w:val="24"/>
          <w:szCs w:val="24"/>
          <w:lang w:eastAsia="pl-PL"/>
        </w:rPr>
        <w:t>Zapis w zeszycie</w:t>
      </w:r>
    </w:p>
    <w:p w:rsidR="007F2110" w:rsidRPr="00B52AF4" w:rsidRDefault="007F2110" w:rsidP="007F2110">
      <w:pPr>
        <w:spacing w:after="0" w:line="240" w:lineRule="auto"/>
        <w:rPr>
          <w:rFonts w:ascii="Times New Roman" w:eastAsia="Times New Roman" w:hAnsi="Times New Roman" w:cs="Times New Roman"/>
          <w:b/>
          <w:bCs/>
          <w:sz w:val="24"/>
          <w:szCs w:val="24"/>
          <w:lang w:eastAsia="pl-PL"/>
        </w:rPr>
      </w:pPr>
      <w:r w:rsidRPr="00B52AF4">
        <w:rPr>
          <w:rFonts w:ascii="Times New Roman" w:eastAsia="Times New Roman" w:hAnsi="Times New Roman" w:cs="Times New Roman"/>
          <w:color w:val="FF0000"/>
          <w:sz w:val="24"/>
          <w:szCs w:val="24"/>
          <w:lang w:eastAsia="pl-PL"/>
        </w:rPr>
        <w:br/>
      </w:r>
      <w:r w:rsidRPr="00B52AF4">
        <w:rPr>
          <w:rFonts w:ascii="Times New Roman" w:eastAsia="Times New Roman" w:hAnsi="Times New Roman" w:cs="Times New Roman"/>
          <w:b/>
          <w:bCs/>
          <w:sz w:val="24"/>
          <w:szCs w:val="24"/>
          <w:lang w:eastAsia="pl-PL"/>
        </w:rPr>
        <w:t>Budowa wiersza</w:t>
      </w:r>
    </w:p>
    <w:p w:rsidR="007F2110" w:rsidRDefault="007F2110" w:rsidP="007F2110">
      <w:pPr>
        <w:spacing w:after="0" w:line="240" w:lineRule="auto"/>
        <w:rPr>
          <w:rFonts w:ascii="Times New Roman" w:hAnsi="Times New Roman" w:cs="Times New Roman"/>
          <w:color w:val="000000" w:themeColor="text1"/>
          <w:sz w:val="24"/>
          <w:szCs w:val="24"/>
        </w:rPr>
      </w:pPr>
      <w:r w:rsidRPr="00B52AF4">
        <w:rPr>
          <w:rStyle w:val="Pogrubienie"/>
          <w:rFonts w:ascii="Times New Roman" w:hAnsi="Times New Roman" w:cs="Times New Roman"/>
          <w:sz w:val="24"/>
          <w:szCs w:val="24"/>
        </w:rPr>
        <w:t xml:space="preserve">Wiersz składa się z trzech strof </w:t>
      </w:r>
      <w:r w:rsidRPr="00B52AF4">
        <w:rPr>
          <w:rFonts w:ascii="Times New Roman" w:hAnsi="Times New Roman" w:cs="Times New Roman"/>
          <w:sz w:val="24"/>
          <w:szCs w:val="24"/>
        </w:rPr>
        <w:t xml:space="preserve">po cztery wersy. Został napisany 7-zgłoskowcem, strofa 2 i 3 posiada </w:t>
      </w:r>
      <w:hyperlink r:id="rId22" w:tooltip="rym żeński - słownik online" w:history="1">
        <w:r w:rsidRPr="00B52AF4">
          <w:rPr>
            <w:rStyle w:val="Hipercze"/>
            <w:rFonts w:ascii="Times New Roman" w:hAnsi="Times New Roman" w:cs="Times New Roman"/>
            <w:color w:val="000000" w:themeColor="text1"/>
            <w:sz w:val="24"/>
            <w:szCs w:val="24"/>
          </w:rPr>
          <w:t>rymy żeńskie</w:t>
        </w:r>
      </w:hyperlink>
      <w:r w:rsidRPr="00B52AF4">
        <w:rPr>
          <w:rFonts w:ascii="Times New Roman" w:hAnsi="Times New Roman" w:cs="Times New Roman"/>
          <w:color w:val="000000" w:themeColor="text1"/>
          <w:sz w:val="24"/>
          <w:szCs w:val="24"/>
        </w:rPr>
        <w:t xml:space="preserve"> przeplatane.</w:t>
      </w:r>
    </w:p>
    <w:p w:rsidR="007F2110" w:rsidRDefault="007F2110" w:rsidP="007F2110">
      <w:pPr>
        <w:pStyle w:val="NormalnyWeb"/>
      </w:pPr>
      <w:r>
        <w:rPr>
          <w:rStyle w:val="Pogrubienie"/>
        </w:rPr>
        <w:t>Środki stylistyczne -wyjaśnienie ich funkcji w utworze</w:t>
      </w:r>
    </w:p>
    <w:p w:rsidR="007F2110" w:rsidRPr="006257C9" w:rsidRDefault="007F2110" w:rsidP="007F2110">
      <w:pPr>
        <w:spacing w:after="0" w:line="240" w:lineRule="auto"/>
        <w:rPr>
          <w:rFonts w:ascii="Times New Roman" w:hAnsi="Times New Roman" w:cs="Times New Roman"/>
          <w:sz w:val="24"/>
          <w:szCs w:val="24"/>
        </w:rPr>
      </w:pPr>
      <w:r w:rsidRPr="006257C9">
        <w:rPr>
          <w:rFonts w:ascii="Times New Roman" w:hAnsi="Times New Roman" w:cs="Times New Roman"/>
          <w:sz w:val="24"/>
          <w:szCs w:val="24"/>
        </w:rPr>
        <w:t>metafory:</w:t>
      </w:r>
    </w:p>
    <w:p w:rsidR="007F2110" w:rsidRPr="006257C9" w:rsidRDefault="007F2110" w:rsidP="007F2110">
      <w:pPr>
        <w:spacing w:after="0" w:line="240" w:lineRule="auto"/>
        <w:rPr>
          <w:rFonts w:ascii="Times New Roman" w:hAnsi="Times New Roman" w:cs="Times New Roman"/>
          <w:sz w:val="24"/>
          <w:szCs w:val="24"/>
        </w:rPr>
      </w:pPr>
      <w:r w:rsidRPr="006257C9">
        <w:rPr>
          <w:rFonts w:ascii="Times New Roman" w:hAnsi="Times New Roman" w:cs="Times New Roman"/>
          <w:sz w:val="24"/>
          <w:szCs w:val="24"/>
        </w:rPr>
        <w:t>a. </w:t>
      </w:r>
      <w:r>
        <w:rPr>
          <w:rFonts w:ascii="Times New Roman" w:hAnsi="Times New Roman" w:cs="Times New Roman"/>
          <w:sz w:val="24"/>
          <w:szCs w:val="24"/>
        </w:rPr>
        <w:t xml:space="preserve"> </w:t>
      </w:r>
      <w:proofErr w:type="gramStart"/>
      <w:r w:rsidRPr="006257C9">
        <w:rPr>
          <w:rFonts w:ascii="Times New Roman" w:hAnsi="Times New Roman" w:cs="Times New Roman"/>
          <w:sz w:val="24"/>
          <w:szCs w:val="24"/>
        </w:rPr>
        <w:t>,,</w:t>
      </w:r>
      <w:proofErr w:type="gramEnd"/>
      <w:r w:rsidRPr="006257C9">
        <w:rPr>
          <w:rFonts w:ascii="Times New Roman" w:hAnsi="Times New Roman" w:cs="Times New Roman"/>
          <w:sz w:val="24"/>
          <w:szCs w:val="24"/>
        </w:rPr>
        <w:t>drogi proste” – życie bez problemów, łatwe, dobre dni;</w:t>
      </w:r>
    </w:p>
    <w:p w:rsidR="007F2110" w:rsidRPr="006257C9" w:rsidRDefault="007F2110" w:rsidP="007F2110">
      <w:pPr>
        <w:spacing w:after="0" w:line="240" w:lineRule="auto"/>
        <w:rPr>
          <w:rFonts w:ascii="Times New Roman" w:hAnsi="Times New Roman" w:cs="Times New Roman"/>
          <w:sz w:val="24"/>
          <w:szCs w:val="24"/>
        </w:rPr>
      </w:pPr>
      <w:proofErr w:type="gramStart"/>
      <w:r w:rsidRPr="006257C9">
        <w:rPr>
          <w:rFonts w:ascii="Times New Roman" w:hAnsi="Times New Roman" w:cs="Times New Roman"/>
          <w:sz w:val="24"/>
          <w:szCs w:val="24"/>
        </w:rPr>
        <w:t>b. ,,manowce</w:t>
      </w:r>
      <w:proofErr w:type="gramEnd"/>
      <w:r w:rsidRPr="006257C9">
        <w:rPr>
          <w:rFonts w:ascii="Times New Roman" w:hAnsi="Times New Roman" w:cs="Times New Roman"/>
          <w:sz w:val="24"/>
          <w:szCs w:val="24"/>
        </w:rPr>
        <w:t>” – błędy, cierpienie, trudności życiowe, przeszkody;</w:t>
      </w:r>
    </w:p>
    <w:p w:rsidR="007F2110" w:rsidRPr="006257C9" w:rsidRDefault="007F2110" w:rsidP="007F2110">
      <w:pPr>
        <w:spacing w:after="0" w:line="240" w:lineRule="auto"/>
        <w:rPr>
          <w:rFonts w:ascii="Times New Roman" w:hAnsi="Times New Roman" w:cs="Times New Roman"/>
          <w:sz w:val="24"/>
          <w:szCs w:val="24"/>
        </w:rPr>
      </w:pPr>
      <w:r w:rsidRPr="006257C9">
        <w:rPr>
          <w:rFonts w:ascii="Times New Roman" w:hAnsi="Times New Roman" w:cs="Times New Roman"/>
          <w:sz w:val="24"/>
          <w:szCs w:val="24"/>
        </w:rPr>
        <w:t>c. </w:t>
      </w:r>
      <w:r>
        <w:rPr>
          <w:rFonts w:ascii="Times New Roman" w:hAnsi="Times New Roman" w:cs="Times New Roman"/>
          <w:sz w:val="24"/>
          <w:szCs w:val="24"/>
        </w:rPr>
        <w:t xml:space="preserve"> </w:t>
      </w:r>
      <w:proofErr w:type="gramStart"/>
      <w:r w:rsidRPr="006257C9">
        <w:rPr>
          <w:rFonts w:ascii="Times New Roman" w:hAnsi="Times New Roman" w:cs="Times New Roman"/>
          <w:sz w:val="24"/>
          <w:szCs w:val="24"/>
        </w:rPr>
        <w:t>,,</w:t>
      </w:r>
      <w:proofErr w:type="gramEnd"/>
      <w:r w:rsidRPr="006257C9">
        <w:rPr>
          <w:rFonts w:ascii="Times New Roman" w:hAnsi="Times New Roman" w:cs="Times New Roman"/>
          <w:sz w:val="24"/>
          <w:szCs w:val="24"/>
        </w:rPr>
        <w:t>naprzód iść” – zdobyć się na optymizm, nie poddawać się;</w:t>
      </w:r>
    </w:p>
    <w:p w:rsidR="007F2110" w:rsidRPr="006257C9" w:rsidRDefault="007F2110" w:rsidP="007F2110">
      <w:pPr>
        <w:spacing w:after="0" w:line="240" w:lineRule="auto"/>
        <w:rPr>
          <w:rFonts w:ascii="Times New Roman" w:hAnsi="Times New Roman" w:cs="Times New Roman"/>
          <w:sz w:val="24"/>
          <w:szCs w:val="24"/>
        </w:rPr>
      </w:pPr>
      <w:r w:rsidRPr="006257C9">
        <w:rPr>
          <w:rFonts w:ascii="Times New Roman" w:hAnsi="Times New Roman" w:cs="Times New Roman"/>
          <w:sz w:val="24"/>
          <w:szCs w:val="24"/>
        </w:rPr>
        <w:t>d.  </w:t>
      </w:r>
      <w:proofErr w:type="gramStart"/>
      <w:r w:rsidRPr="006257C9">
        <w:rPr>
          <w:rFonts w:ascii="Times New Roman" w:hAnsi="Times New Roman" w:cs="Times New Roman"/>
          <w:sz w:val="24"/>
          <w:szCs w:val="24"/>
        </w:rPr>
        <w:t>,,</w:t>
      </w:r>
      <w:proofErr w:type="gramEnd"/>
      <w:r w:rsidRPr="006257C9">
        <w:rPr>
          <w:rFonts w:ascii="Times New Roman" w:hAnsi="Times New Roman" w:cs="Times New Roman"/>
          <w:sz w:val="24"/>
          <w:szCs w:val="24"/>
        </w:rPr>
        <w:t>kamień z napisem” – płyta nagrobna, grobowiec;</w:t>
      </w:r>
    </w:p>
    <w:p w:rsidR="007F2110" w:rsidRPr="006257C9" w:rsidRDefault="007F2110" w:rsidP="007F2110">
      <w:pPr>
        <w:spacing w:after="0" w:line="240" w:lineRule="auto"/>
        <w:rPr>
          <w:rFonts w:ascii="Times New Roman" w:hAnsi="Times New Roman" w:cs="Times New Roman"/>
          <w:sz w:val="24"/>
          <w:szCs w:val="24"/>
        </w:rPr>
      </w:pPr>
      <w:r w:rsidRPr="006257C9">
        <w:rPr>
          <w:rFonts w:ascii="Times New Roman" w:hAnsi="Times New Roman" w:cs="Times New Roman"/>
          <w:sz w:val="24"/>
          <w:szCs w:val="24"/>
        </w:rPr>
        <w:t>e.  </w:t>
      </w:r>
      <w:proofErr w:type="gramStart"/>
      <w:r w:rsidRPr="006257C9">
        <w:rPr>
          <w:rFonts w:ascii="Times New Roman" w:hAnsi="Times New Roman" w:cs="Times New Roman"/>
          <w:sz w:val="24"/>
          <w:szCs w:val="24"/>
        </w:rPr>
        <w:t>,,</w:t>
      </w:r>
      <w:proofErr w:type="gramEnd"/>
      <w:r w:rsidRPr="006257C9">
        <w:rPr>
          <w:rFonts w:ascii="Times New Roman" w:hAnsi="Times New Roman" w:cs="Times New Roman"/>
          <w:sz w:val="24"/>
          <w:szCs w:val="24"/>
        </w:rPr>
        <w:t>Odys” – każdy z nas, gdyż życie człowieka jest podobne do wędrówki;</w:t>
      </w:r>
    </w:p>
    <w:p w:rsidR="007F2110" w:rsidRDefault="007F2110" w:rsidP="007F2110">
      <w:pPr>
        <w:spacing w:after="0" w:line="240" w:lineRule="auto"/>
        <w:rPr>
          <w:rFonts w:ascii="Times New Roman" w:hAnsi="Times New Roman" w:cs="Times New Roman"/>
          <w:sz w:val="24"/>
          <w:szCs w:val="24"/>
        </w:rPr>
      </w:pPr>
      <w:r w:rsidRPr="00C11AED">
        <w:rPr>
          <w:rFonts w:ascii="Times New Roman" w:hAnsi="Times New Roman" w:cs="Times New Roman"/>
          <w:sz w:val="24"/>
          <w:szCs w:val="24"/>
        </w:rPr>
        <w:t>f. </w:t>
      </w:r>
      <w:r>
        <w:rPr>
          <w:rFonts w:ascii="Times New Roman" w:hAnsi="Times New Roman" w:cs="Times New Roman"/>
          <w:sz w:val="24"/>
          <w:szCs w:val="24"/>
        </w:rPr>
        <w:t xml:space="preserve"> </w:t>
      </w:r>
      <w:proofErr w:type="gramStart"/>
      <w:r w:rsidRPr="00C11AED">
        <w:rPr>
          <w:rFonts w:ascii="Times New Roman" w:hAnsi="Times New Roman" w:cs="Times New Roman"/>
          <w:sz w:val="24"/>
          <w:szCs w:val="24"/>
        </w:rPr>
        <w:t>,,</w:t>
      </w:r>
      <w:proofErr w:type="gramEnd"/>
      <w:r w:rsidRPr="00C11AED">
        <w:rPr>
          <w:rFonts w:ascii="Times New Roman" w:hAnsi="Times New Roman" w:cs="Times New Roman"/>
          <w:sz w:val="24"/>
          <w:szCs w:val="24"/>
        </w:rPr>
        <w:t>Itaka” – raj, powrót do Stwórcy, osiągnięcie zbawienia.</w:t>
      </w:r>
    </w:p>
    <w:p w:rsidR="007F2110" w:rsidRPr="00C11AED" w:rsidRDefault="007F2110" w:rsidP="007F2110">
      <w:pPr>
        <w:spacing w:after="0" w:line="240" w:lineRule="auto"/>
        <w:rPr>
          <w:rFonts w:ascii="Times New Roman" w:hAnsi="Times New Roman" w:cs="Times New Roman"/>
          <w:sz w:val="24"/>
          <w:szCs w:val="24"/>
        </w:rPr>
      </w:pPr>
    </w:p>
    <w:p w:rsidR="007F2110" w:rsidRPr="004E34A4" w:rsidRDefault="007F2110" w:rsidP="007F2110">
      <w:pPr>
        <w:spacing w:after="0" w:line="240" w:lineRule="auto"/>
        <w:rPr>
          <w:rFonts w:ascii="Times New Roman" w:eastAsia="Times New Roman" w:hAnsi="Times New Roman" w:cs="Times New Roman"/>
          <w:color w:val="000000" w:themeColor="text1"/>
          <w:sz w:val="24"/>
          <w:szCs w:val="24"/>
          <w:lang w:eastAsia="pl-PL"/>
        </w:rPr>
      </w:pPr>
      <w:r w:rsidRPr="004E34A4">
        <w:rPr>
          <w:rFonts w:ascii="Times New Roman" w:eastAsia="Times New Roman" w:hAnsi="Times New Roman" w:cs="Times New Roman"/>
          <w:color w:val="000000" w:themeColor="text1"/>
          <w:sz w:val="24"/>
          <w:szCs w:val="24"/>
          <w:lang w:eastAsia="pl-PL"/>
        </w:rPr>
        <w:t>epitet – proste (drogi)</w:t>
      </w:r>
      <w:r w:rsidRPr="004E34A4">
        <w:rPr>
          <w:rFonts w:ascii="Times New Roman" w:eastAsia="Times New Roman" w:hAnsi="Times New Roman" w:cs="Times New Roman"/>
          <w:color w:val="000000" w:themeColor="text1"/>
          <w:sz w:val="24"/>
          <w:szCs w:val="24"/>
          <w:lang w:eastAsia="pl-PL"/>
        </w:rPr>
        <w:br/>
        <w:t>funkcja w utworze – uwydatnia fakt, że w życiu zdarzają się jasne, oczywiste, łatwe do przewidzenia i przeżycia sytuacje.</w:t>
      </w:r>
    </w:p>
    <w:p w:rsidR="007F2110" w:rsidRDefault="007F2110" w:rsidP="007F2110">
      <w:pPr>
        <w:spacing w:after="0" w:line="240" w:lineRule="auto"/>
        <w:rPr>
          <w:rFonts w:ascii="Times New Roman" w:eastAsia="Times New Roman" w:hAnsi="Times New Roman" w:cs="Times New Roman"/>
          <w:color w:val="000000" w:themeColor="text1"/>
          <w:sz w:val="24"/>
          <w:szCs w:val="24"/>
          <w:lang w:eastAsia="pl-PL"/>
        </w:rPr>
      </w:pPr>
      <w:r w:rsidRPr="004E34A4">
        <w:rPr>
          <w:rFonts w:ascii="Times New Roman" w:eastAsia="Times New Roman" w:hAnsi="Times New Roman" w:cs="Times New Roman"/>
          <w:color w:val="000000" w:themeColor="text1"/>
          <w:sz w:val="24"/>
          <w:szCs w:val="24"/>
          <w:lang w:eastAsia="pl-PL"/>
        </w:rPr>
        <w:t>archaizm – wszędy</w:t>
      </w:r>
      <w:r w:rsidRPr="004E34A4">
        <w:rPr>
          <w:rFonts w:ascii="Times New Roman" w:eastAsia="Times New Roman" w:hAnsi="Times New Roman" w:cs="Times New Roman"/>
          <w:color w:val="000000" w:themeColor="text1"/>
          <w:sz w:val="24"/>
          <w:szCs w:val="24"/>
          <w:lang w:eastAsia="pl-PL"/>
        </w:rPr>
        <w:br/>
        <w:t>funkcja w utworze – zaimek użyty w formie archaicznej (dzisiaj: wszędzie) ma za zadanie zwrócić</w:t>
      </w:r>
      <w:r>
        <w:rPr>
          <w:rFonts w:ascii="Times New Roman" w:eastAsia="Times New Roman" w:hAnsi="Times New Roman" w:cs="Times New Roman"/>
          <w:color w:val="000000" w:themeColor="text1"/>
          <w:sz w:val="24"/>
          <w:szCs w:val="24"/>
          <w:lang w:eastAsia="pl-PL"/>
        </w:rPr>
        <w:t xml:space="preserve"> </w:t>
      </w:r>
      <w:r w:rsidRPr="004E34A4">
        <w:rPr>
          <w:rFonts w:ascii="Times New Roman" w:eastAsia="Times New Roman" w:hAnsi="Times New Roman" w:cs="Times New Roman"/>
          <w:color w:val="000000" w:themeColor="text1"/>
          <w:sz w:val="24"/>
          <w:szCs w:val="24"/>
          <w:lang w:eastAsia="pl-PL"/>
        </w:rPr>
        <w:t>uwagę czytelnika na podniosłość wypowiedzi. Nadaje słowom podmiotu lirycznego uroczysty charakter.</w:t>
      </w:r>
    </w:p>
    <w:p w:rsidR="007F2110" w:rsidRPr="004E34A4" w:rsidRDefault="007F2110" w:rsidP="007F2110">
      <w:pPr>
        <w:spacing w:after="0" w:line="240" w:lineRule="auto"/>
        <w:rPr>
          <w:rFonts w:ascii="Times New Roman" w:eastAsia="Times New Roman" w:hAnsi="Times New Roman" w:cs="Times New Roman"/>
          <w:color w:val="000000" w:themeColor="text1"/>
          <w:sz w:val="24"/>
          <w:szCs w:val="24"/>
          <w:lang w:eastAsia="pl-PL"/>
        </w:rPr>
      </w:pPr>
    </w:p>
    <w:p w:rsidR="007F2110" w:rsidRDefault="007F2110" w:rsidP="007F2110">
      <w:pPr>
        <w:pStyle w:val="NormalnyWeb"/>
      </w:pPr>
      <w:r>
        <w:rPr>
          <w:rStyle w:val="Pogrubienie"/>
        </w:rPr>
        <w:t>Leopold Staff wykorzystał w wierszu Odys motyw wędrówki. W kontekście utworu wyraz wędrówka ma znaczenie dosłowne i znaczenie przenośne.</w:t>
      </w:r>
    </w:p>
    <w:p w:rsidR="007F2110" w:rsidRPr="00147482" w:rsidRDefault="007F2110" w:rsidP="007F2110">
      <w:pPr>
        <w:spacing w:before="100" w:beforeAutospacing="1" w:after="100" w:afterAutospacing="1" w:line="240" w:lineRule="auto"/>
        <w:rPr>
          <w:rFonts w:ascii="Times New Roman" w:eastAsia="Times New Roman" w:hAnsi="Times New Roman" w:cs="Times New Roman"/>
          <w:sz w:val="24"/>
          <w:szCs w:val="24"/>
          <w:lang w:eastAsia="pl-PL"/>
        </w:rPr>
      </w:pPr>
      <w:r w:rsidRPr="00147482">
        <w:rPr>
          <w:rFonts w:ascii="Times New Roman" w:hAnsi="Times New Roman" w:cs="Times New Roman"/>
          <w:sz w:val="24"/>
          <w:szCs w:val="24"/>
        </w:rPr>
        <w:t>znaczenie dosłowne – podróż, wyprawa, wycieczka</w:t>
      </w:r>
      <w:r w:rsidRPr="00147482">
        <w:rPr>
          <w:rFonts w:ascii="Times New Roman" w:hAnsi="Times New Roman" w:cs="Times New Roman"/>
          <w:sz w:val="24"/>
          <w:szCs w:val="24"/>
        </w:rPr>
        <w:br/>
        <w:t>znaczenie przenośne – życie/czas od narodzin do śmierci</w:t>
      </w:r>
    </w:p>
    <w:p w:rsidR="007F2110" w:rsidRPr="00684554" w:rsidRDefault="007F2110" w:rsidP="007F2110">
      <w:pPr>
        <w:spacing w:after="0" w:line="240" w:lineRule="auto"/>
        <w:rPr>
          <w:rFonts w:ascii="Times New Roman" w:eastAsia="Times New Roman" w:hAnsi="Times New Roman" w:cs="Times New Roman"/>
          <w:sz w:val="24"/>
          <w:szCs w:val="24"/>
          <w:lang w:eastAsia="pl-PL"/>
        </w:rPr>
      </w:pPr>
      <w:r w:rsidRPr="006257C9">
        <w:rPr>
          <w:rFonts w:ascii="Times New Roman" w:eastAsia="Times New Roman" w:hAnsi="Times New Roman" w:cs="Times New Roman"/>
          <w:color w:val="FF0000"/>
          <w:sz w:val="24"/>
          <w:szCs w:val="24"/>
          <w:lang w:eastAsia="pl-PL"/>
        </w:rPr>
        <w:t>Notatka- zapis w zeszycie</w:t>
      </w:r>
      <w:r w:rsidRPr="00DD7704">
        <w:rPr>
          <w:rFonts w:ascii="Times New Roman" w:eastAsia="Times New Roman" w:hAnsi="Times New Roman" w:cs="Times New Roman"/>
          <w:sz w:val="24"/>
          <w:szCs w:val="24"/>
          <w:lang w:eastAsia="pl-PL"/>
        </w:rPr>
        <w:br/>
      </w:r>
      <w:r w:rsidRPr="00684554">
        <w:rPr>
          <w:rFonts w:ascii="Times New Roman" w:eastAsia="Times New Roman" w:hAnsi="Times New Roman" w:cs="Times New Roman"/>
          <w:sz w:val="24"/>
          <w:szCs w:val="24"/>
          <w:lang w:eastAsia="pl-PL"/>
        </w:rPr>
        <w:t>Odyseusz</w:t>
      </w:r>
      <w:r>
        <w:rPr>
          <w:rFonts w:ascii="Times New Roman" w:eastAsia="Times New Roman" w:hAnsi="Times New Roman" w:cs="Times New Roman"/>
          <w:sz w:val="24"/>
          <w:szCs w:val="24"/>
          <w:lang w:eastAsia="pl-PL"/>
        </w:rPr>
        <w:t xml:space="preserve">, </w:t>
      </w:r>
      <w:r w:rsidRPr="00684554">
        <w:rPr>
          <w:rFonts w:ascii="Times New Roman" w:eastAsia="Times New Roman" w:hAnsi="Times New Roman" w:cs="Times New Roman"/>
          <w:sz w:val="24"/>
          <w:szCs w:val="24"/>
          <w:lang w:eastAsia="pl-PL"/>
        </w:rPr>
        <w:t xml:space="preserve">to przykład bohatera, który podróżował. Jednak, poniekąd, został do tego zmuszony, gdyż tułając się po świecie, ponosił konsekwencje swego zachowania względem Polifema. Itaka stała się miejscem, do którego Odyseusz mógł dotrzeć dopiero po wieloletniej i pełnej niebezpiecznych przygód wędrówce. Został on ukarany za pewność siebie. </w:t>
      </w:r>
    </w:p>
    <w:p w:rsidR="007F2110" w:rsidRPr="00684554" w:rsidRDefault="007F2110" w:rsidP="007F2110">
      <w:pPr>
        <w:spacing w:after="0" w:line="240" w:lineRule="auto"/>
        <w:jc w:val="both"/>
        <w:rPr>
          <w:rFonts w:ascii="Times New Roman" w:eastAsia="Times New Roman" w:hAnsi="Times New Roman" w:cs="Times New Roman"/>
          <w:sz w:val="24"/>
          <w:szCs w:val="24"/>
          <w:lang w:eastAsia="pl-PL"/>
        </w:rPr>
      </w:pPr>
      <w:r w:rsidRPr="00684554">
        <w:rPr>
          <w:rFonts w:ascii="Times New Roman" w:eastAsia="Times New Roman" w:hAnsi="Times New Roman" w:cs="Times New Roman"/>
          <w:sz w:val="24"/>
          <w:szCs w:val="24"/>
          <w:lang w:eastAsia="pl-PL"/>
        </w:rPr>
        <w:t>Dla każdego z nas Itaka jest czymś innym. Może być nią dom, ojczyzna, pokój, rodzina,</w:t>
      </w:r>
    </w:p>
    <w:p w:rsidR="007F2110" w:rsidRPr="00434BAF" w:rsidRDefault="007F2110" w:rsidP="007F2110">
      <w:pPr>
        <w:spacing w:after="0" w:line="240" w:lineRule="auto"/>
        <w:jc w:val="both"/>
        <w:rPr>
          <w:rFonts w:ascii="Times New Roman" w:eastAsia="Times New Roman" w:hAnsi="Times New Roman" w:cs="Times New Roman"/>
          <w:sz w:val="24"/>
          <w:szCs w:val="24"/>
          <w:lang w:eastAsia="pl-PL"/>
        </w:rPr>
      </w:pPr>
      <w:r w:rsidRPr="00684554">
        <w:rPr>
          <w:rFonts w:ascii="Times New Roman" w:eastAsia="Times New Roman" w:hAnsi="Times New Roman" w:cs="Times New Roman"/>
          <w:sz w:val="24"/>
          <w:szCs w:val="24"/>
          <w:lang w:eastAsia="pl-PL"/>
        </w:rPr>
        <w:t xml:space="preserve">raj. </w:t>
      </w:r>
      <w:r w:rsidRPr="00434BAF">
        <w:rPr>
          <w:rFonts w:ascii="Times New Roman" w:hAnsi="Times New Roman" w:cs="Times New Roman"/>
          <w:sz w:val="24"/>
          <w:szCs w:val="24"/>
        </w:rPr>
        <w:t>Wyspa, królestwo Ulissesa jest tutaj symbolem tęsknoty za światem bliskim człowiekowi. Tęskni za nim i pragnie do niego wrócić.</w:t>
      </w:r>
    </w:p>
    <w:p w:rsidR="007F2110" w:rsidRDefault="007F2110" w:rsidP="007F2110">
      <w:pPr>
        <w:spacing w:after="0" w:line="240" w:lineRule="auto"/>
        <w:jc w:val="both"/>
        <w:rPr>
          <w:rFonts w:ascii="Times New Roman" w:eastAsia="Times New Roman" w:hAnsi="Times New Roman" w:cs="Times New Roman"/>
          <w:sz w:val="24"/>
          <w:szCs w:val="24"/>
          <w:lang w:eastAsia="pl-PL"/>
        </w:rPr>
      </w:pPr>
    </w:p>
    <w:p w:rsidR="007F2110" w:rsidRPr="006257C9" w:rsidRDefault="007F2110" w:rsidP="007F2110">
      <w:pPr>
        <w:spacing w:after="0" w:line="240" w:lineRule="auto"/>
        <w:jc w:val="both"/>
        <w:rPr>
          <w:rFonts w:ascii="Times New Roman" w:hAnsi="Times New Roman" w:cs="Times New Roman"/>
          <w:color w:val="FF0000"/>
          <w:sz w:val="24"/>
          <w:szCs w:val="24"/>
        </w:rPr>
      </w:pPr>
      <w:r w:rsidRPr="006257C9">
        <w:rPr>
          <w:rFonts w:ascii="Times New Roman" w:eastAsia="Times New Roman" w:hAnsi="Times New Roman" w:cs="Times New Roman"/>
          <w:color w:val="FF0000"/>
          <w:sz w:val="24"/>
          <w:szCs w:val="24"/>
          <w:lang w:eastAsia="pl-PL"/>
        </w:rPr>
        <w:t>W domu- praca pisemna</w:t>
      </w:r>
    </w:p>
    <w:p w:rsidR="007F2110" w:rsidRPr="006257C9" w:rsidRDefault="007F2110" w:rsidP="007F2110">
      <w:pPr>
        <w:spacing w:after="0" w:line="240" w:lineRule="auto"/>
        <w:jc w:val="both"/>
        <w:rPr>
          <w:rFonts w:ascii="Times New Roman" w:hAnsi="Times New Roman" w:cs="Times New Roman"/>
          <w:color w:val="FF0000"/>
          <w:sz w:val="24"/>
          <w:szCs w:val="24"/>
        </w:rPr>
      </w:pPr>
      <w:r w:rsidRPr="006257C9">
        <w:rPr>
          <w:rFonts w:ascii="Times New Roman" w:hAnsi="Times New Roman" w:cs="Times New Roman"/>
          <w:color w:val="FF0000"/>
          <w:sz w:val="24"/>
          <w:szCs w:val="24"/>
        </w:rPr>
        <w:t xml:space="preserve">Wyjaśnij w dłuższej wypowiedzi pisemnej jak rozumiesz - Każdy z nas jest Odysem, co wraca do swej Itaki. </w:t>
      </w:r>
    </w:p>
    <w:p w:rsidR="00076FCB" w:rsidRDefault="000D5E7D" w:rsidP="00AE02BE">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Kl. 6g- 11. 05.</w:t>
      </w:r>
    </w:p>
    <w:p w:rsidR="0039240C" w:rsidRPr="00497E63" w:rsidRDefault="0039240C" w:rsidP="0039240C">
      <w:pPr>
        <w:rPr>
          <w:rFonts w:ascii="Times New Roman" w:eastAsia="Times New Roman" w:hAnsi="Times New Roman" w:cs="Times New Roman"/>
          <w:sz w:val="24"/>
          <w:szCs w:val="24"/>
          <w:u w:val="single"/>
          <w:lang w:eastAsia="pl-PL"/>
        </w:rPr>
      </w:pPr>
      <w:r>
        <w:rPr>
          <w:rFonts w:ascii="Times New Roman" w:eastAsia="Times New Roman" w:hAnsi="Times New Roman" w:cs="Times New Roman"/>
          <w:sz w:val="24"/>
          <w:szCs w:val="24"/>
          <w:lang w:eastAsia="pl-PL"/>
        </w:rPr>
        <w:t>Temat:</w:t>
      </w:r>
      <w:r w:rsidRPr="0039240C">
        <w:rPr>
          <w:rFonts w:ascii="Times New Roman" w:eastAsia="Times New Roman" w:hAnsi="Times New Roman" w:cs="Times New Roman"/>
          <w:sz w:val="24"/>
          <w:szCs w:val="24"/>
          <w:u w:val="single"/>
          <w:lang w:eastAsia="pl-PL"/>
        </w:rPr>
        <w:t xml:space="preserve"> </w:t>
      </w:r>
      <w:r w:rsidRPr="00497E63">
        <w:rPr>
          <w:rFonts w:ascii="Times New Roman" w:eastAsia="Times New Roman" w:hAnsi="Times New Roman" w:cs="Times New Roman"/>
          <w:sz w:val="24"/>
          <w:szCs w:val="24"/>
          <w:u w:val="single"/>
          <w:lang w:eastAsia="pl-PL"/>
        </w:rPr>
        <w:t>O co chciałbym prosić świat? M. Grechuta, „Świecie nasz”</w:t>
      </w:r>
    </w:p>
    <w:p w:rsidR="0039240C" w:rsidRDefault="0039240C" w:rsidP="00AE02BE">
      <w:pPr>
        <w:spacing w:before="100" w:beforeAutospacing="1" w:after="100" w:afterAutospacing="1" w:line="240" w:lineRule="auto"/>
        <w:rPr>
          <w:rFonts w:ascii="Times New Roman" w:eastAsia="Times New Roman" w:hAnsi="Times New Roman" w:cs="Times New Roman"/>
          <w:sz w:val="24"/>
          <w:szCs w:val="24"/>
          <w:lang w:eastAsia="pl-PL"/>
        </w:rPr>
      </w:pPr>
    </w:p>
    <w:p w:rsidR="000D5E7D" w:rsidRDefault="006A220F" w:rsidP="006A220F">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6A220F">
        <w:rPr>
          <w:noProof/>
        </w:rPr>
        <w:drawing>
          <wp:inline distT="0" distB="0" distL="0" distR="0" wp14:anchorId="3913E752" wp14:editId="75565AB5">
            <wp:extent cx="2381250" cy="23336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1250" cy="2333625"/>
                    </a:xfrm>
                    <a:prstGeom prst="rect">
                      <a:avLst/>
                    </a:prstGeom>
                  </pic:spPr>
                </pic:pic>
              </a:graphicData>
            </a:graphic>
          </wp:inline>
        </w:drawing>
      </w:r>
      <w:r w:rsidRPr="006A220F">
        <w:rPr>
          <w:noProof/>
        </w:rPr>
        <w:drawing>
          <wp:inline distT="0" distB="0" distL="0" distR="0" wp14:anchorId="1C9DD678" wp14:editId="45E777C1">
            <wp:extent cx="3125620" cy="486346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7378" cy="4866201"/>
                    </a:xfrm>
                    <a:prstGeom prst="rect">
                      <a:avLst/>
                    </a:prstGeom>
                  </pic:spPr>
                </pic:pic>
              </a:graphicData>
            </a:graphic>
          </wp:inline>
        </w:drawing>
      </w:r>
    </w:p>
    <w:p w:rsidR="00266E87" w:rsidRDefault="00266E87" w:rsidP="006A220F">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266E87">
        <w:rPr>
          <w:noProof/>
        </w:rPr>
        <w:lastRenderedPageBreak/>
        <w:drawing>
          <wp:inline distT="0" distB="0" distL="0" distR="0" wp14:anchorId="1E0247B1" wp14:editId="29E59950">
            <wp:extent cx="5760720" cy="29273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27350"/>
                    </a:xfrm>
                    <a:prstGeom prst="rect">
                      <a:avLst/>
                    </a:prstGeom>
                  </pic:spPr>
                </pic:pic>
              </a:graphicData>
            </a:graphic>
          </wp:inline>
        </w:drawing>
      </w:r>
    </w:p>
    <w:p w:rsidR="00266E87" w:rsidRDefault="00266E87" w:rsidP="006A220F">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6A220F" w:rsidRPr="00F47F2F" w:rsidRDefault="006A220F" w:rsidP="006A220F">
      <w:pPr>
        <w:spacing w:before="100" w:beforeAutospacing="1" w:after="100" w:afterAutospacing="1" w:line="240" w:lineRule="auto"/>
        <w:rPr>
          <w:rFonts w:ascii="Times New Roman" w:hAnsi="Times New Roman" w:cs="Times New Roman"/>
          <w:sz w:val="24"/>
          <w:szCs w:val="24"/>
        </w:rPr>
      </w:pPr>
      <w:r w:rsidRPr="00F47F2F">
        <w:rPr>
          <w:rFonts w:ascii="Times New Roman" w:hAnsi="Times New Roman" w:cs="Times New Roman"/>
          <w:sz w:val="24"/>
          <w:szCs w:val="24"/>
        </w:rPr>
        <w:t>Marek Michał Grechuta ur. 10 grudnia 1945 w Zamościu, zm. 9 października 2006 w Krakowie. Piosenkarz, poeta, kompozytor i malarz interesował się także rzeźbą i filozofią. Z wykształcenia inżynier architekt.</w:t>
      </w:r>
    </w:p>
    <w:p w:rsidR="00F47F2F" w:rsidRPr="00F47F2F" w:rsidRDefault="00F47F2F" w:rsidP="006A220F">
      <w:pPr>
        <w:spacing w:before="100" w:beforeAutospacing="1" w:after="100" w:afterAutospacing="1" w:line="240" w:lineRule="auto"/>
        <w:rPr>
          <w:rFonts w:ascii="Times New Roman" w:hAnsi="Times New Roman" w:cs="Times New Roman"/>
          <w:sz w:val="24"/>
          <w:szCs w:val="24"/>
        </w:rPr>
      </w:pPr>
      <w:r w:rsidRPr="00F47F2F">
        <w:rPr>
          <w:rFonts w:ascii="Times New Roman" w:hAnsi="Times New Roman" w:cs="Times New Roman"/>
          <w:sz w:val="24"/>
          <w:szCs w:val="24"/>
        </w:rPr>
        <w:t xml:space="preserve">Piosenkarz uznawany jest za najważniejszego przedstawiciela polskiej poezji śpiewanej, wykorzystującego często elementy rocka, jazz-rocka i rocka progresywnego, szczególnie w początkowym okresie twórczości. W 1963 roku podjął studia architektoniczne na Politechnice Krakowskiej. Na wydziale architektury spotkał Jana Kantego Pawluśkiewicza, z którym założył „Kabaret Architektów </w:t>
      </w:r>
      <w:proofErr w:type="spellStart"/>
      <w:r w:rsidRPr="00F47F2F">
        <w:rPr>
          <w:rFonts w:ascii="Times New Roman" w:hAnsi="Times New Roman" w:cs="Times New Roman"/>
          <w:sz w:val="24"/>
          <w:szCs w:val="24"/>
        </w:rPr>
        <w:t>Anawa</w:t>
      </w:r>
      <w:proofErr w:type="spellEnd"/>
      <w:r w:rsidRPr="00F47F2F">
        <w:rPr>
          <w:rFonts w:ascii="Times New Roman" w:hAnsi="Times New Roman" w:cs="Times New Roman"/>
          <w:sz w:val="24"/>
          <w:szCs w:val="24"/>
        </w:rPr>
        <w:t xml:space="preserve">” (z francuskiego en </w:t>
      </w:r>
      <w:proofErr w:type="spellStart"/>
      <w:r w:rsidRPr="00F47F2F">
        <w:rPr>
          <w:rFonts w:ascii="Times New Roman" w:hAnsi="Times New Roman" w:cs="Times New Roman"/>
          <w:sz w:val="24"/>
          <w:szCs w:val="24"/>
        </w:rPr>
        <w:t>avant</w:t>
      </w:r>
      <w:proofErr w:type="spellEnd"/>
      <w:r w:rsidRPr="00F47F2F">
        <w:rPr>
          <w:rFonts w:ascii="Times New Roman" w:hAnsi="Times New Roman" w:cs="Times New Roman"/>
          <w:sz w:val="24"/>
          <w:szCs w:val="24"/>
        </w:rPr>
        <w:t xml:space="preserve"> – naprzód), który wkrótce się przeobraził w zespół towarzyszący mu na występach. Wiele piosenek z muzyką Jana Kantego Pawluśkiewicza w wykonaniu Marka Grechuty to ważne utwory dla historii polskiej muzyki.</w:t>
      </w:r>
    </w:p>
    <w:p w:rsidR="00F47F2F" w:rsidRPr="0039240C" w:rsidRDefault="00F47F2F" w:rsidP="006A220F">
      <w:pPr>
        <w:spacing w:before="100" w:beforeAutospacing="1" w:after="100" w:afterAutospacing="1" w:line="240" w:lineRule="auto"/>
        <w:rPr>
          <w:rStyle w:val="Uwydatnienie"/>
          <w:rFonts w:ascii="Times New Roman" w:hAnsi="Times New Roman" w:cs="Times New Roman"/>
          <w:sz w:val="24"/>
          <w:szCs w:val="24"/>
        </w:rPr>
      </w:pPr>
      <w:r w:rsidRPr="0039240C">
        <w:rPr>
          <w:rStyle w:val="Uwydatnienie"/>
          <w:rFonts w:ascii="Times New Roman" w:hAnsi="Times New Roman" w:cs="Times New Roman"/>
          <w:sz w:val="24"/>
          <w:szCs w:val="24"/>
        </w:rPr>
        <w:t>Pamiętajcie o ogrodach</w:t>
      </w:r>
    </w:p>
    <w:p w:rsidR="00F47F2F" w:rsidRPr="0039240C" w:rsidRDefault="00F47F2F" w:rsidP="006A220F">
      <w:pPr>
        <w:spacing w:before="100" w:beforeAutospacing="1" w:after="100" w:afterAutospacing="1" w:line="240" w:lineRule="auto"/>
        <w:rPr>
          <w:rStyle w:val="Uwydatnienie"/>
          <w:rFonts w:ascii="Times New Roman" w:hAnsi="Times New Roman" w:cs="Times New Roman"/>
          <w:sz w:val="24"/>
          <w:szCs w:val="24"/>
        </w:rPr>
      </w:pPr>
      <w:r w:rsidRPr="0039240C">
        <w:rPr>
          <w:rStyle w:val="Uwydatnienie"/>
          <w:rFonts w:ascii="Times New Roman" w:hAnsi="Times New Roman" w:cs="Times New Roman"/>
          <w:sz w:val="24"/>
          <w:szCs w:val="24"/>
        </w:rPr>
        <w:t>Dni, których nie znamy</w:t>
      </w:r>
    </w:p>
    <w:p w:rsidR="00F47F2F" w:rsidRDefault="00F47F2F" w:rsidP="006A220F">
      <w:pPr>
        <w:spacing w:before="100" w:beforeAutospacing="1" w:after="100" w:afterAutospacing="1" w:line="240" w:lineRule="auto"/>
        <w:rPr>
          <w:rStyle w:val="Uwydatnienie"/>
          <w:rFonts w:ascii="Times New Roman" w:hAnsi="Times New Roman" w:cs="Times New Roman"/>
          <w:sz w:val="24"/>
          <w:szCs w:val="24"/>
        </w:rPr>
      </w:pPr>
      <w:r w:rsidRPr="0039240C">
        <w:rPr>
          <w:rStyle w:val="Uwydatnienie"/>
          <w:rFonts w:ascii="Times New Roman" w:hAnsi="Times New Roman" w:cs="Times New Roman"/>
          <w:sz w:val="24"/>
          <w:szCs w:val="24"/>
        </w:rPr>
        <w:t>Świecie nasz</w:t>
      </w:r>
    </w:p>
    <w:p w:rsidR="0036308C" w:rsidRDefault="0036308C" w:rsidP="0036308C">
      <w:pPr>
        <w:spacing w:after="0" w:line="240" w:lineRule="auto"/>
        <w:rPr>
          <w:rFonts w:ascii="Times New Roman" w:eastAsia="Times New Roman" w:hAnsi="Times New Roman" w:cs="Times New Roman"/>
          <w:sz w:val="24"/>
          <w:szCs w:val="24"/>
          <w:lang w:eastAsia="pl-PL"/>
        </w:rPr>
      </w:pPr>
      <w:r w:rsidRPr="0036308C">
        <w:rPr>
          <w:rFonts w:ascii="Times New Roman" w:eastAsia="Times New Roman" w:hAnsi="Times New Roman" w:cs="Times New Roman"/>
          <w:sz w:val="24"/>
          <w:szCs w:val="24"/>
          <w:lang w:eastAsia="pl-PL"/>
        </w:rPr>
        <w:t xml:space="preserve">Synonimy do słowa świat </w:t>
      </w:r>
    </w:p>
    <w:p w:rsidR="0036308C" w:rsidRPr="0036308C" w:rsidRDefault="0036308C" w:rsidP="0036308C">
      <w:pPr>
        <w:spacing w:after="0" w:line="240" w:lineRule="auto"/>
        <w:rPr>
          <w:rFonts w:ascii="Times New Roman" w:eastAsia="Times New Roman" w:hAnsi="Times New Roman" w:cs="Times New Roman"/>
          <w:sz w:val="24"/>
          <w:szCs w:val="24"/>
          <w:lang w:eastAsia="pl-PL"/>
        </w:rPr>
      </w:pPr>
    </w:p>
    <w:p w:rsidR="0036308C" w:rsidRPr="0036308C" w:rsidRDefault="0036308C" w:rsidP="0036308C">
      <w:pPr>
        <w:spacing w:after="0" w:line="240" w:lineRule="auto"/>
        <w:ind w:left="720"/>
        <w:rPr>
          <w:rFonts w:ascii="Times New Roman" w:eastAsia="Times New Roman" w:hAnsi="Times New Roman" w:cs="Times New Roman"/>
          <w:sz w:val="24"/>
          <w:szCs w:val="24"/>
          <w:lang w:eastAsia="pl-PL"/>
        </w:rPr>
      </w:pPr>
      <w:r w:rsidRPr="0036308C">
        <w:rPr>
          <w:rFonts w:ascii="Times New Roman" w:eastAsia="Times New Roman" w:hAnsi="Times New Roman" w:cs="Times New Roman"/>
          <w:sz w:val="24"/>
          <w:szCs w:val="24"/>
          <w:lang w:eastAsia="pl-PL"/>
        </w:rPr>
        <w:t xml:space="preserve">1. </w:t>
      </w:r>
      <w:hyperlink r:id="rId26" w:history="1">
        <w:r w:rsidRPr="0036308C">
          <w:rPr>
            <w:rFonts w:ascii="Times New Roman" w:eastAsia="Times New Roman" w:hAnsi="Times New Roman" w:cs="Times New Roman"/>
            <w:sz w:val="24"/>
            <w:szCs w:val="24"/>
            <w:lang w:eastAsia="pl-PL"/>
          </w:rPr>
          <w:t>wszechświat</w:t>
        </w:r>
      </w:hyperlink>
      <w:r w:rsidRPr="0036308C">
        <w:rPr>
          <w:rFonts w:ascii="Times New Roman" w:eastAsia="Times New Roman" w:hAnsi="Times New Roman" w:cs="Times New Roman"/>
          <w:sz w:val="24"/>
          <w:szCs w:val="24"/>
          <w:lang w:eastAsia="pl-PL"/>
        </w:rPr>
        <w:t xml:space="preserve">, </w:t>
      </w:r>
      <w:hyperlink r:id="rId27" w:history="1">
        <w:r w:rsidRPr="0036308C">
          <w:rPr>
            <w:rFonts w:ascii="Times New Roman" w:eastAsia="Times New Roman" w:hAnsi="Times New Roman" w:cs="Times New Roman"/>
            <w:sz w:val="24"/>
            <w:szCs w:val="24"/>
            <w:lang w:eastAsia="pl-PL"/>
          </w:rPr>
          <w:t>kosmos</w:t>
        </w:r>
      </w:hyperlink>
      <w:r w:rsidRPr="0036308C">
        <w:rPr>
          <w:rFonts w:ascii="Times New Roman" w:eastAsia="Times New Roman" w:hAnsi="Times New Roman" w:cs="Times New Roman"/>
          <w:sz w:val="24"/>
          <w:szCs w:val="24"/>
          <w:lang w:eastAsia="pl-PL"/>
        </w:rPr>
        <w:t xml:space="preserve">, </w:t>
      </w:r>
      <w:hyperlink r:id="rId28" w:history="1">
        <w:r w:rsidRPr="0036308C">
          <w:rPr>
            <w:rFonts w:ascii="Times New Roman" w:eastAsia="Times New Roman" w:hAnsi="Times New Roman" w:cs="Times New Roman"/>
            <w:sz w:val="24"/>
            <w:szCs w:val="24"/>
            <w:lang w:eastAsia="pl-PL"/>
          </w:rPr>
          <w:t>uniwersum</w:t>
        </w:r>
      </w:hyperlink>
      <w:r w:rsidRPr="0036308C">
        <w:rPr>
          <w:rFonts w:ascii="Times New Roman" w:eastAsia="Times New Roman" w:hAnsi="Times New Roman" w:cs="Times New Roman"/>
          <w:sz w:val="24"/>
          <w:szCs w:val="24"/>
          <w:lang w:eastAsia="pl-PL"/>
        </w:rPr>
        <w:t xml:space="preserve">, </w:t>
      </w:r>
      <w:hyperlink r:id="rId29" w:history="1">
        <w:r w:rsidRPr="0036308C">
          <w:rPr>
            <w:rFonts w:ascii="Times New Roman" w:eastAsia="Times New Roman" w:hAnsi="Times New Roman" w:cs="Times New Roman"/>
            <w:sz w:val="24"/>
            <w:szCs w:val="24"/>
            <w:lang w:eastAsia="pl-PL"/>
          </w:rPr>
          <w:t>makrokosmos</w:t>
        </w:r>
      </w:hyperlink>
    </w:p>
    <w:p w:rsidR="0036308C" w:rsidRPr="0036308C" w:rsidRDefault="0036308C" w:rsidP="0036308C">
      <w:pPr>
        <w:spacing w:after="0" w:line="240" w:lineRule="auto"/>
        <w:ind w:left="720"/>
        <w:rPr>
          <w:rFonts w:ascii="Times New Roman" w:eastAsia="Times New Roman" w:hAnsi="Times New Roman" w:cs="Times New Roman"/>
          <w:sz w:val="24"/>
          <w:szCs w:val="24"/>
          <w:lang w:eastAsia="pl-PL"/>
        </w:rPr>
      </w:pPr>
      <w:r w:rsidRPr="0036308C">
        <w:rPr>
          <w:rFonts w:ascii="Times New Roman" w:eastAsia="Times New Roman" w:hAnsi="Times New Roman" w:cs="Times New Roman"/>
          <w:sz w:val="24"/>
          <w:szCs w:val="24"/>
          <w:lang w:eastAsia="pl-PL"/>
        </w:rPr>
        <w:t xml:space="preserve">2. </w:t>
      </w:r>
      <w:hyperlink r:id="rId30" w:history="1">
        <w:r w:rsidRPr="0036308C">
          <w:rPr>
            <w:rFonts w:ascii="Times New Roman" w:eastAsia="Times New Roman" w:hAnsi="Times New Roman" w:cs="Times New Roman"/>
            <w:sz w:val="24"/>
            <w:szCs w:val="24"/>
            <w:lang w:eastAsia="pl-PL"/>
          </w:rPr>
          <w:t>ziemia</w:t>
        </w:r>
      </w:hyperlink>
      <w:r w:rsidRPr="0036308C">
        <w:rPr>
          <w:rFonts w:ascii="Times New Roman" w:eastAsia="Times New Roman" w:hAnsi="Times New Roman" w:cs="Times New Roman"/>
          <w:sz w:val="24"/>
          <w:szCs w:val="24"/>
          <w:lang w:eastAsia="pl-PL"/>
        </w:rPr>
        <w:t xml:space="preserve">, </w:t>
      </w:r>
      <w:hyperlink r:id="rId31" w:history="1">
        <w:r w:rsidRPr="0036308C">
          <w:rPr>
            <w:rFonts w:ascii="Times New Roman" w:eastAsia="Times New Roman" w:hAnsi="Times New Roman" w:cs="Times New Roman"/>
            <w:sz w:val="24"/>
            <w:szCs w:val="24"/>
            <w:lang w:eastAsia="pl-PL"/>
          </w:rPr>
          <w:t>Ziemia</w:t>
        </w:r>
      </w:hyperlink>
      <w:r w:rsidRPr="0036308C">
        <w:rPr>
          <w:rFonts w:ascii="Times New Roman" w:eastAsia="Times New Roman" w:hAnsi="Times New Roman" w:cs="Times New Roman"/>
          <w:sz w:val="24"/>
          <w:szCs w:val="24"/>
          <w:lang w:eastAsia="pl-PL"/>
        </w:rPr>
        <w:t>, świat boży, ziemski padół, dolina/padół łez, dolina/padół płaczu, globalna wioska</w:t>
      </w:r>
    </w:p>
    <w:p w:rsidR="0036308C" w:rsidRPr="0036308C" w:rsidRDefault="0036308C" w:rsidP="0036308C">
      <w:pPr>
        <w:spacing w:after="0" w:line="240" w:lineRule="auto"/>
        <w:ind w:left="720"/>
        <w:rPr>
          <w:rFonts w:ascii="Times New Roman" w:eastAsia="Times New Roman" w:hAnsi="Times New Roman" w:cs="Times New Roman"/>
          <w:sz w:val="24"/>
          <w:szCs w:val="24"/>
          <w:lang w:eastAsia="pl-PL"/>
        </w:rPr>
      </w:pPr>
      <w:r w:rsidRPr="0036308C">
        <w:rPr>
          <w:rFonts w:ascii="Times New Roman" w:eastAsia="Times New Roman" w:hAnsi="Times New Roman" w:cs="Times New Roman"/>
          <w:sz w:val="24"/>
          <w:szCs w:val="24"/>
          <w:lang w:eastAsia="pl-PL"/>
        </w:rPr>
        <w:t xml:space="preserve">3. </w:t>
      </w:r>
      <w:hyperlink r:id="rId32" w:history="1">
        <w:r w:rsidRPr="0036308C">
          <w:rPr>
            <w:rFonts w:ascii="Times New Roman" w:eastAsia="Times New Roman" w:hAnsi="Times New Roman" w:cs="Times New Roman"/>
            <w:sz w:val="24"/>
            <w:szCs w:val="24"/>
            <w:lang w:eastAsia="pl-PL"/>
          </w:rPr>
          <w:t>światek</w:t>
        </w:r>
      </w:hyperlink>
      <w:r w:rsidRPr="0036308C">
        <w:rPr>
          <w:rFonts w:ascii="Times New Roman" w:eastAsia="Times New Roman" w:hAnsi="Times New Roman" w:cs="Times New Roman"/>
          <w:sz w:val="24"/>
          <w:szCs w:val="24"/>
          <w:lang w:eastAsia="pl-PL"/>
        </w:rPr>
        <w:t xml:space="preserve">, </w:t>
      </w:r>
      <w:hyperlink r:id="rId33" w:history="1">
        <w:r w:rsidRPr="0036308C">
          <w:rPr>
            <w:rFonts w:ascii="Times New Roman" w:eastAsia="Times New Roman" w:hAnsi="Times New Roman" w:cs="Times New Roman"/>
            <w:sz w:val="24"/>
            <w:szCs w:val="24"/>
            <w:lang w:eastAsia="pl-PL"/>
          </w:rPr>
          <w:t>środowisko</w:t>
        </w:r>
      </w:hyperlink>
      <w:r w:rsidRPr="0036308C">
        <w:rPr>
          <w:rFonts w:ascii="Times New Roman" w:eastAsia="Times New Roman" w:hAnsi="Times New Roman" w:cs="Times New Roman"/>
          <w:sz w:val="24"/>
          <w:szCs w:val="24"/>
          <w:lang w:eastAsia="pl-PL"/>
        </w:rPr>
        <w:t xml:space="preserve">, </w:t>
      </w:r>
      <w:hyperlink r:id="rId34" w:history="1">
        <w:r w:rsidRPr="0036308C">
          <w:rPr>
            <w:rFonts w:ascii="Times New Roman" w:eastAsia="Times New Roman" w:hAnsi="Times New Roman" w:cs="Times New Roman"/>
            <w:sz w:val="24"/>
            <w:szCs w:val="24"/>
            <w:lang w:eastAsia="pl-PL"/>
          </w:rPr>
          <w:t>towarzystwo</w:t>
        </w:r>
      </w:hyperlink>
      <w:r w:rsidRPr="0036308C">
        <w:rPr>
          <w:rFonts w:ascii="Times New Roman" w:eastAsia="Times New Roman" w:hAnsi="Times New Roman" w:cs="Times New Roman"/>
          <w:sz w:val="24"/>
          <w:szCs w:val="24"/>
          <w:lang w:eastAsia="pl-PL"/>
        </w:rPr>
        <w:t xml:space="preserve">, </w:t>
      </w:r>
      <w:hyperlink r:id="rId35" w:history="1">
        <w:r w:rsidRPr="0036308C">
          <w:rPr>
            <w:rFonts w:ascii="Times New Roman" w:eastAsia="Times New Roman" w:hAnsi="Times New Roman" w:cs="Times New Roman"/>
            <w:sz w:val="24"/>
            <w:szCs w:val="24"/>
            <w:lang w:eastAsia="pl-PL"/>
          </w:rPr>
          <w:t>otoczenie</w:t>
        </w:r>
      </w:hyperlink>
      <w:r w:rsidRPr="0036308C">
        <w:rPr>
          <w:rFonts w:ascii="Times New Roman" w:eastAsia="Times New Roman" w:hAnsi="Times New Roman" w:cs="Times New Roman"/>
          <w:sz w:val="24"/>
          <w:szCs w:val="24"/>
          <w:lang w:eastAsia="pl-PL"/>
        </w:rPr>
        <w:t xml:space="preserve">, </w:t>
      </w:r>
      <w:hyperlink r:id="rId36" w:history="1">
        <w:r w:rsidRPr="0036308C">
          <w:rPr>
            <w:rFonts w:ascii="Times New Roman" w:eastAsia="Times New Roman" w:hAnsi="Times New Roman" w:cs="Times New Roman"/>
            <w:sz w:val="24"/>
            <w:szCs w:val="24"/>
            <w:lang w:eastAsia="pl-PL"/>
          </w:rPr>
          <w:t>krąg</w:t>
        </w:r>
      </w:hyperlink>
      <w:r w:rsidRPr="0036308C">
        <w:rPr>
          <w:rFonts w:ascii="Times New Roman" w:eastAsia="Times New Roman" w:hAnsi="Times New Roman" w:cs="Times New Roman"/>
          <w:sz w:val="24"/>
          <w:szCs w:val="24"/>
          <w:lang w:eastAsia="pl-PL"/>
        </w:rPr>
        <w:t xml:space="preserve">, kręgi, </w:t>
      </w:r>
      <w:hyperlink r:id="rId37" w:history="1">
        <w:r w:rsidRPr="0036308C">
          <w:rPr>
            <w:rFonts w:ascii="Times New Roman" w:eastAsia="Times New Roman" w:hAnsi="Times New Roman" w:cs="Times New Roman"/>
            <w:sz w:val="24"/>
            <w:szCs w:val="24"/>
            <w:lang w:eastAsia="pl-PL"/>
          </w:rPr>
          <w:t>pepiniera</w:t>
        </w:r>
      </w:hyperlink>
      <w:r w:rsidRPr="0036308C">
        <w:rPr>
          <w:rFonts w:ascii="Times New Roman" w:eastAsia="Times New Roman" w:hAnsi="Times New Roman" w:cs="Times New Roman"/>
          <w:sz w:val="24"/>
          <w:szCs w:val="24"/>
          <w:lang w:eastAsia="pl-PL"/>
        </w:rPr>
        <w:t xml:space="preserve">, </w:t>
      </w:r>
      <w:hyperlink r:id="rId38" w:history="1">
        <w:r w:rsidRPr="0036308C">
          <w:rPr>
            <w:rFonts w:ascii="Times New Roman" w:eastAsia="Times New Roman" w:hAnsi="Times New Roman" w:cs="Times New Roman"/>
            <w:sz w:val="24"/>
            <w:szCs w:val="24"/>
            <w:lang w:eastAsia="pl-PL"/>
          </w:rPr>
          <w:t>grono</w:t>
        </w:r>
      </w:hyperlink>
      <w:r w:rsidRPr="0036308C">
        <w:rPr>
          <w:rFonts w:ascii="Times New Roman" w:eastAsia="Times New Roman" w:hAnsi="Times New Roman" w:cs="Times New Roman"/>
          <w:sz w:val="24"/>
          <w:szCs w:val="24"/>
          <w:lang w:eastAsia="pl-PL"/>
        </w:rPr>
        <w:t xml:space="preserve">, entourage, </w:t>
      </w:r>
      <w:hyperlink r:id="rId39" w:history="1">
        <w:r w:rsidRPr="0036308C">
          <w:rPr>
            <w:rFonts w:ascii="Times New Roman" w:eastAsia="Times New Roman" w:hAnsi="Times New Roman" w:cs="Times New Roman"/>
            <w:sz w:val="24"/>
            <w:szCs w:val="24"/>
            <w:lang w:eastAsia="pl-PL"/>
          </w:rPr>
          <w:t>cywilizacja</w:t>
        </w:r>
      </w:hyperlink>
    </w:p>
    <w:p w:rsidR="0036308C" w:rsidRPr="0036308C" w:rsidRDefault="0036308C" w:rsidP="006A220F">
      <w:pPr>
        <w:spacing w:before="100" w:beforeAutospacing="1" w:after="100" w:afterAutospacing="1" w:line="240" w:lineRule="auto"/>
        <w:rPr>
          <w:rStyle w:val="Uwydatnienie"/>
          <w:rFonts w:ascii="Times New Roman" w:hAnsi="Times New Roman" w:cs="Times New Roman"/>
          <w:i w:val="0"/>
          <w:iCs w:val="0"/>
          <w:sz w:val="24"/>
          <w:szCs w:val="24"/>
        </w:rPr>
      </w:pPr>
    </w:p>
    <w:p w:rsidR="0039240C" w:rsidRPr="0039240C" w:rsidRDefault="0039240C" w:rsidP="006A220F">
      <w:pPr>
        <w:spacing w:before="100" w:beforeAutospacing="1" w:after="100" w:afterAutospacing="1" w:line="240" w:lineRule="auto"/>
        <w:rPr>
          <w:rStyle w:val="Uwydatnienie"/>
          <w:rFonts w:ascii="Times New Roman" w:hAnsi="Times New Roman" w:cs="Times New Roman"/>
          <w:i w:val="0"/>
          <w:iCs w:val="0"/>
          <w:sz w:val="24"/>
          <w:szCs w:val="24"/>
        </w:rPr>
      </w:pPr>
    </w:p>
    <w:p w:rsidR="0039240C" w:rsidRDefault="00F835BF" w:rsidP="006A220F">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Wyraz powtarzający się w utworze „Świecie nasz”, jest to anafora.</w:t>
      </w:r>
    </w:p>
    <w:p w:rsidR="00F835BF" w:rsidRDefault="00F835BF" w:rsidP="006A220F">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Anafora – przepisać s.69</w:t>
      </w:r>
    </w:p>
    <w:p w:rsidR="00F835BF" w:rsidRDefault="00F835BF" w:rsidP="006A220F">
      <w:pPr>
        <w:spacing w:before="100" w:beforeAutospacing="1" w:after="100" w:afterAutospacing="1" w:line="240" w:lineRule="auto"/>
        <w:rPr>
          <w:rFonts w:ascii="Times New Roman" w:eastAsia="Times New Roman" w:hAnsi="Times New Roman" w:cs="Times New Roman"/>
          <w:i/>
          <w:iCs/>
          <w:sz w:val="24"/>
          <w:szCs w:val="24"/>
          <w:lang w:eastAsia="pl-PL"/>
        </w:rPr>
      </w:pPr>
      <w:r w:rsidRPr="00F835BF">
        <w:rPr>
          <w:rFonts w:ascii="Times New Roman" w:eastAsia="Times New Roman" w:hAnsi="Times New Roman" w:cs="Times New Roman"/>
          <w:i/>
          <w:iCs/>
          <w:sz w:val="24"/>
          <w:szCs w:val="24"/>
          <w:lang w:eastAsia="pl-PL"/>
        </w:rPr>
        <w:t xml:space="preserve">Chcę być z </w:t>
      </w:r>
      <w:r w:rsidRPr="00F835BF">
        <w:rPr>
          <w:rFonts w:ascii="Times New Roman" w:eastAsia="Times New Roman" w:hAnsi="Times New Roman" w:cs="Times New Roman"/>
          <w:i/>
          <w:iCs/>
          <w:sz w:val="24"/>
          <w:szCs w:val="24"/>
          <w:u w:val="single"/>
          <w:lang w:eastAsia="pl-PL"/>
        </w:rPr>
        <w:t xml:space="preserve">Tobą </w:t>
      </w:r>
      <w:r w:rsidRPr="00F835BF">
        <w:rPr>
          <w:rFonts w:ascii="Times New Roman" w:eastAsia="Times New Roman" w:hAnsi="Times New Roman" w:cs="Times New Roman"/>
          <w:i/>
          <w:iCs/>
          <w:sz w:val="24"/>
          <w:szCs w:val="24"/>
          <w:lang w:eastAsia="pl-PL"/>
        </w:rPr>
        <w:t>w zmowie</w:t>
      </w:r>
    </w:p>
    <w:p w:rsidR="00F835BF" w:rsidRDefault="00F835BF" w:rsidP="006A220F">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Bezpośredni zwrot to apostrofa</w:t>
      </w:r>
    </w:p>
    <w:p w:rsidR="00F835BF" w:rsidRPr="00F835BF" w:rsidRDefault="00F835BF" w:rsidP="006A220F">
      <w:pPr>
        <w:spacing w:before="100" w:beforeAutospacing="1" w:after="100" w:afterAutospacing="1" w:line="240" w:lineRule="auto"/>
        <w:rPr>
          <w:rFonts w:ascii="Times New Roman" w:eastAsia="Times New Roman" w:hAnsi="Times New Roman" w:cs="Times New Roman"/>
          <w:sz w:val="24"/>
          <w:szCs w:val="24"/>
          <w:lang w:eastAsia="pl-PL"/>
        </w:rPr>
      </w:pPr>
      <w:r w:rsidRPr="00F835BF">
        <w:rPr>
          <w:rStyle w:val="e24kjd"/>
          <w:rFonts w:ascii="Times New Roman" w:hAnsi="Times New Roman" w:cs="Times New Roman"/>
          <w:sz w:val="24"/>
          <w:szCs w:val="24"/>
        </w:rPr>
        <w:t>APOSTROFA-</w:t>
      </w:r>
      <w:r w:rsidRPr="00F835BF">
        <w:rPr>
          <w:rStyle w:val="e24kjd"/>
          <w:rFonts w:ascii="Times New Roman" w:hAnsi="Times New Roman" w:cs="Times New Roman"/>
          <w:b/>
          <w:bCs/>
          <w:sz w:val="24"/>
          <w:szCs w:val="24"/>
        </w:rPr>
        <w:t>bezpośredni zwrot</w:t>
      </w:r>
      <w:r w:rsidRPr="00F835BF">
        <w:rPr>
          <w:rStyle w:val="e24kjd"/>
          <w:rFonts w:ascii="Times New Roman" w:hAnsi="Times New Roman" w:cs="Times New Roman"/>
          <w:sz w:val="24"/>
          <w:szCs w:val="24"/>
        </w:rPr>
        <w:t xml:space="preserve"> do kogoś lub czegoś, szczególnym rodzajem apostrofy jest inwokacja (uroczysty </w:t>
      </w:r>
      <w:r w:rsidRPr="00F835BF">
        <w:rPr>
          <w:rStyle w:val="e24kjd"/>
          <w:rFonts w:ascii="Times New Roman" w:hAnsi="Times New Roman" w:cs="Times New Roman"/>
          <w:b/>
          <w:bCs/>
          <w:sz w:val="24"/>
          <w:szCs w:val="24"/>
        </w:rPr>
        <w:t>zwrot</w:t>
      </w:r>
      <w:r w:rsidRPr="00F835BF">
        <w:rPr>
          <w:rStyle w:val="e24kjd"/>
          <w:rFonts w:ascii="Times New Roman" w:hAnsi="Times New Roman" w:cs="Times New Roman"/>
          <w:sz w:val="24"/>
          <w:szCs w:val="24"/>
        </w:rPr>
        <w:t xml:space="preserve"> do Boga, </w:t>
      </w:r>
      <w:r w:rsidRPr="00F835BF">
        <w:rPr>
          <w:rStyle w:val="e24kjd"/>
          <w:rFonts w:ascii="Times New Roman" w:hAnsi="Times New Roman" w:cs="Times New Roman"/>
          <w:b/>
          <w:bCs/>
          <w:sz w:val="24"/>
          <w:szCs w:val="24"/>
        </w:rPr>
        <w:t>bóstwa</w:t>
      </w:r>
      <w:r w:rsidRPr="00F835BF">
        <w:rPr>
          <w:rStyle w:val="e24kjd"/>
          <w:rFonts w:ascii="Times New Roman" w:hAnsi="Times New Roman" w:cs="Times New Roman"/>
          <w:sz w:val="24"/>
          <w:szCs w:val="24"/>
        </w:rPr>
        <w:t xml:space="preserve"> z prośbą o natchnienie)</w:t>
      </w:r>
    </w:p>
    <w:sectPr w:rsidR="00F835BF" w:rsidRPr="00F835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110"/>
    <w:rsid w:val="00076FCB"/>
    <w:rsid w:val="000D5E7D"/>
    <w:rsid w:val="00266E87"/>
    <w:rsid w:val="002F7C87"/>
    <w:rsid w:val="0036308C"/>
    <w:rsid w:val="0039240C"/>
    <w:rsid w:val="00395184"/>
    <w:rsid w:val="006A220F"/>
    <w:rsid w:val="006E7D76"/>
    <w:rsid w:val="007F2110"/>
    <w:rsid w:val="00817167"/>
    <w:rsid w:val="00924E32"/>
    <w:rsid w:val="0097101C"/>
    <w:rsid w:val="00AB426B"/>
    <w:rsid w:val="00AE02BE"/>
    <w:rsid w:val="00B40E90"/>
    <w:rsid w:val="00C46B28"/>
    <w:rsid w:val="00D20C1C"/>
    <w:rsid w:val="00DA1A78"/>
    <w:rsid w:val="00F47F2F"/>
    <w:rsid w:val="00F835BF"/>
    <w:rsid w:val="00FA24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251B9"/>
  <w15:chartTrackingRefBased/>
  <w15:docId w15:val="{662571AB-6F8A-4BB1-AE86-3DEF91F36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211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7F2110"/>
    <w:rPr>
      <w:b/>
      <w:bCs/>
    </w:rPr>
  </w:style>
  <w:style w:type="character" w:styleId="Hipercze">
    <w:name w:val="Hyperlink"/>
    <w:basedOn w:val="Domylnaczcionkaakapitu"/>
    <w:uiPriority w:val="99"/>
    <w:semiHidden/>
    <w:unhideWhenUsed/>
    <w:rsid w:val="007F2110"/>
    <w:rPr>
      <w:color w:val="0000FF"/>
      <w:u w:val="single"/>
    </w:rPr>
  </w:style>
  <w:style w:type="paragraph" w:styleId="NormalnyWeb">
    <w:name w:val="Normal (Web)"/>
    <w:basedOn w:val="Normalny"/>
    <w:uiPriority w:val="99"/>
    <w:unhideWhenUsed/>
    <w:rsid w:val="007F211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F47F2F"/>
    <w:rPr>
      <w:i/>
      <w:iCs/>
    </w:rPr>
  </w:style>
  <w:style w:type="character" w:customStyle="1" w:styleId="e24kjd">
    <w:name w:val="e24kjd"/>
    <w:basedOn w:val="Domylnaczcionkaakapitu"/>
    <w:rsid w:val="00F83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46180">
      <w:bodyDiv w:val="1"/>
      <w:marLeft w:val="0"/>
      <w:marRight w:val="0"/>
      <w:marTop w:val="0"/>
      <w:marBottom w:val="0"/>
      <w:divBdr>
        <w:top w:val="none" w:sz="0" w:space="0" w:color="auto"/>
        <w:left w:val="none" w:sz="0" w:space="0" w:color="auto"/>
        <w:bottom w:val="none" w:sz="0" w:space="0" w:color="auto"/>
        <w:right w:val="none" w:sz="0" w:space="0" w:color="auto"/>
      </w:divBdr>
    </w:div>
    <w:div w:id="434905792">
      <w:bodyDiv w:val="1"/>
      <w:marLeft w:val="0"/>
      <w:marRight w:val="0"/>
      <w:marTop w:val="0"/>
      <w:marBottom w:val="0"/>
      <w:divBdr>
        <w:top w:val="none" w:sz="0" w:space="0" w:color="auto"/>
        <w:left w:val="none" w:sz="0" w:space="0" w:color="auto"/>
        <w:bottom w:val="none" w:sz="0" w:space="0" w:color="auto"/>
        <w:right w:val="none" w:sz="0" w:space="0" w:color="auto"/>
      </w:divBdr>
    </w:div>
    <w:div w:id="1023633019">
      <w:bodyDiv w:val="1"/>
      <w:marLeft w:val="0"/>
      <w:marRight w:val="0"/>
      <w:marTop w:val="0"/>
      <w:marBottom w:val="0"/>
      <w:divBdr>
        <w:top w:val="none" w:sz="0" w:space="0" w:color="auto"/>
        <w:left w:val="none" w:sz="0" w:space="0" w:color="auto"/>
        <w:bottom w:val="none" w:sz="0" w:space="0" w:color="auto"/>
        <w:right w:val="none" w:sz="0" w:space="0" w:color="auto"/>
      </w:divBdr>
    </w:div>
    <w:div w:id="1208569081">
      <w:bodyDiv w:val="1"/>
      <w:marLeft w:val="0"/>
      <w:marRight w:val="0"/>
      <w:marTop w:val="0"/>
      <w:marBottom w:val="0"/>
      <w:divBdr>
        <w:top w:val="none" w:sz="0" w:space="0" w:color="auto"/>
        <w:left w:val="none" w:sz="0" w:space="0" w:color="auto"/>
        <w:bottom w:val="none" w:sz="0" w:space="0" w:color="auto"/>
        <w:right w:val="none" w:sz="0" w:space="0" w:color="auto"/>
      </w:divBdr>
    </w:div>
    <w:div w:id="158800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yk.pl/slowniki/slownik-bohaterow-literackich-liceum/82076-kirke" TargetMode="External"/><Relationship Id="rId13" Type="http://schemas.openxmlformats.org/officeDocument/2006/relationships/hyperlink" Target="https://www.bryk.pl/slowniki/slownik-bohaterow-literackich-liceum/82425-nimfy" TargetMode="External"/><Relationship Id="rId18" Type="http://schemas.openxmlformats.org/officeDocument/2006/relationships/hyperlink" Target="https://www.bryk.pl/slowniki/slownik-bohaterow-literackich-liceum/81498-argos" TargetMode="External"/><Relationship Id="rId26" Type="http://schemas.openxmlformats.org/officeDocument/2006/relationships/hyperlink" Target="https://www.synonimy.pl/synonim/wszech%C5%9Bwiat/" TargetMode="External"/><Relationship Id="rId39" Type="http://schemas.openxmlformats.org/officeDocument/2006/relationships/hyperlink" Target="https://www.synonimy.pl/synonim/cywilizacja/" TargetMode="External"/><Relationship Id="rId3" Type="http://schemas.openxmlformats.org/officeDocument/2006/relationships/webSettings" Target="webSettings.xml"/><Relationship Id="rId21" Type="http://schemas.openxmlformats.org/officeDocument/2006/relationships/image" Target="media/image3.png"/><Relationship Id="rId34" Type="http://schemas.openxmlformats.org/officeDocument/2006/relationships/hyperlink" Target="https://www.synonimy.pl/synonim/towarzystwo/" TargetMode="External"/><Relationship Id="rId7" Type="http://schemas.openxmlformats.org/officeDocument/2006/relationships/hyperlink" Target="https://www.bryk.pl/slowniki/slownik-bohaterow-literackich-gimnazjum/84389-polifem" TargetMode="External"/><Relationship Id="rId12" Type="http://schemas.openxmlformats.org/officeDocument/2006/relationships/hyperlink" Target="https://www.bryk.pl/slowniki/slownik-bohaterow-literackich-liceum/82037-kalipso" TargetMode="External"/><Relationship Id="rId17" Type="http://schemas.openxmlformats.org/officeDocument/2006/relationships/hyperlink" Target="https://www.bryk.pl/slowniki/slownik-symboli-literackich/101647-pasterz" TargetMode="External"/><Relationship Id="rId25" Type="http://schemas.openxmlformats.org/officeDocument/2006/relationships/image" Target="media/image6.png"/><Relationship Id="rId33" Type="http://schemas.openxmlformats.org/officeDocument/2006/relationships/hyperlink" Target="https://www.synonimy.pl/synonim/%C5%9Brodowisko/" TargetMode="External"/><Relationship Id="rId38" Type="http://schemas.openxmlformats.org/officeDocument/2006/relationships/hyperlink" Target="https://www.synonimy.pl/synonim/grono/" TargetMode="External"/><Relationship Id="rId2" Type="http://schemas.openxmlformats.org/officeDocument/2006/relationships/settings" Target="settings.xml"/><Relationship Id="rId16" Type="http://schemas.openxmlformats.org/officeDocument/2006/relationships/hyperlink" Target="https://www.bryk.pl/slowniki/slownik-bohaterow-literackich-liceum/81816-feakowie" TargetMode="External"/><Relationship Id="rId20" Type="http://schemas.openxmlformats.org/officeDocument/2006/relationships/image" Target="media/image2.png"/><Relationship Id="rId29" Type="http://schemas.openxmlformats.org/officeDocument/2006/relationships/hyperlink" Target="https://www.synonimy.pl/synonim/makrokosmos/"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ryk.pl/slowniki/slownik-symboli-literackich/101662-potwor" TargetMode="External"/><Relationship Id="rId11" Type="http://schemas.openxmlformats.org/officeDocument/2006/relationships/hyperlink" Target="https://www.bryk.pl/slowniki/slownik-bohaterow-literackich-gimnazjum/84704-telemach" TargetMode="External"/><Relationship Id="rId24" Type="http://schemas.openxmlformats.org/officeDocument/2006/relationships/image" Target="media/image5.png"/><Relationship Id="rId32" Type="http://schemas.openxmlformats.org/officeDocument/2006/relationships/hyperlink" Target="https://www.synonimy.pl/synonim/%C5%9Bwiatek/" TargetMode="External"/><Relationship Id="rId37" Type="http://schemas.openxmlformats.org/officeDocument/2006/relationships/hyperlink" Target="https://www.synonimy.pl/synonim/pepiniera/" TargetMode="External"/><Relationship Id="rId40" Type="http://schemas.openxmlformats.org/officeDocument/2006/relationships/fontTable" Target="fontTable.xml"/><Relationship Id="rId5" Type="http://schemas.openxmlformats.org/officeDocument/2006/relationships/hyperlink" Target="https://www.bryk.pl/slowniki/slownik-symboli-literackich/101700-wyspa" TargetMode="External"/><Relationship Id="rId15" Type="http://schemas.openxmlformats.org/officeDocument/2006/relationships/hyperlink" Target="https://www.bryk.pl/slowniki/slownik-bohaterow-literackich-gimnazjum/84202-nauzykaa" TargetMode="External"/><Relationship Id="rId23" Type="http://schemas.openxmlformats.org/officeDocument/2006/relationships/image" Target="media/image4.png"/><Relationship Id="rId28" Type="http://schemas.openxmlformats.org/officeDocument/2006/relationships/hyperlink" Target="https://www.synonimy.pl/synonim/uniwersum/" TargetMode="External"/><Relationship Id="rId36" Type="http://schemas.openxmlformats.org/officeDocument/2006/relationships/hyperlink" Target="https://www.synonimy.pl/synonim/kr%C4%85g/" TargetMode="External"/><Relationship Id="rId10" Type="http://schemas.openxmlformats.org/officeDocument/2006/relationships/hyperlink" Target="https://www.bryk.pl/slowniki/slownik-bohaterow-literackich-gimnazjum/84332-penelopa" TargetMode="External"/><Relationship Id="rId19" Type="http://schemas.openxmlformats.org/officeDocument/2006/relationships/image" Target="media/image1.png"/><Relationship Id="rId31" Type="http://schemas.openxmlformats.org/officeDocument/2006/relationships/hyperlink" Target="https://www.synonimy.pl/synonim/Ziemia/" TargetMode="External"/><Relationship Id="rId4" Type="http://schemas.openxmlformats.org/officeDocument/2006/relationships/hyperlink" Target="https://www.bryk.pl/slowniki/slownik-bohaterow-literackich-gimnazjum/84243-odyseusz" TargetMode="External"/><Relationship Id="rId9" Type="http://schemas.openxmlformats.org/officeDocument/2006/relationships/hyperlink" Target="https://www.bryk.pl/slowniki/slownik-bohaterow-literackich-gimnazjum/84690-swinie" TargetMode="External"/><Relationship Id="rId14" Type="http://schemas.openxmlformats.org/officeDocument/2006/relationships/hyperlink" Target="https://www.bryk.pl/slowniki/slownik-bohaterow-literackich-gimnazjum/84399-posejdon" TargetMode="External"/><Relationship Id="rId22" Type="http://schemas.openxmlformats.org/officeDocument/2006/relationships/hyperlink" Target="http://stl.kochamjp.pl/rym-zenski" TargetMode="External"/><Relationship Id="rId27" Type="http://schemas.openxmlformats.org/officeDocument/2006/relationships/hyperlink" Target="https://www.synonimy.pl/synonim/kosmos/" TargetMode="External"/><Relationship Id="rId30" Type="http://schemas.openxmlformats.org/officeDocument/2006/relationships/hyperlink" Target="https://www.synonimy.pl/synonim/ziemia/" TargetMode="External"/><Relationship Id="rId35" Type="http://schemas.openxmlformats.org/officeDocument/2006/relationships/hyperlink" Target="https://www.synonimy.pl/synonim/otoczen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565</TotalTime>
  <Pages>10</Pages>
  <Words>3005</Words>
  <Characters>18033</Characters>
  <Application>Microsoft Office Word</Application>
  <DocSecurity>0</DocSecurity>
  <Lines>150</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Marzenka</dc:creator>
  <cp:keywords/>
  <dc:description/>
  <cp:lastModifiedBy>Marzenka</cp:lastModifiedBy>
  <cp:revision>15</cp:revision>
  <dcterms:created xsi:type="dcterms:W3CDTF">2020-05-06T14:52:00Z</dcterms:created>
  <dcterms:modified xsi:type="dcterms:W3CDTF">2020-05-11T10:55:00Z</dcterms:modified>
</cp:coreProperties>
</file>