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237" w:rsidRDefault="00463237" w:rsidP="0049422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Kl. 7d i 7e</w:t>
      </w:r>
    </w:p>
    <w:p w:rsidR="00494224" w:rsidRPr="00CA3217" w:rsidRDefault="00494224" w:rsidP="0049422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A3217">
        <w:rPr>
          <w:rFonts w:ascii="Times New Roman" w:hAnsi="Times New Roman" w:cs="Times New Roman"/>
          <w:color w:val="FF0000"/>
          <w:sz w:val="24"/>
          <w:szCs w:val="24"/>
        </w:rPr>
        <w:t>Witam Was moi Kochani!</w:t>
      </w:r>
    </w:p>
    <w:p w:rsidR="00494224" w:rsidRDefault="00494224" w:rsidP="0049422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A3217">
        <w:rPr>
          <w:rFonts w:ascii="Times New Roman" w:hAnsi="Times New Roman" w:cs="Times New Roman"/>
          <w:color w:val="FF0000"/>
          <w:sz w:val="24"/>
          <w:szCs w:val="24"/>
        </w:rPr>
        <w:t xml:space="preserve"> Dzisiaj zaczniemy gramatyką. </w:t>
      </w:r>
      <w:r w:rsidR="00463237">
        <w:rPr>
          <w:rFonts w:ascii="Times New Roman" w:hAnsi="Times New Roman" w:cs="Times New Roman"/>
          <w:color w:val="FF0000"/>
          <w:sz w:val="24"/>
          <w:szCs w:val="24"/>
        </w:rPr>
        <w:t>Powtórzymy</w:t>
      </w:r>
      <w:r w:rsidRPr="00CA3217">
        <w:rPr>
          <w:rFonts w:ascii="Times New Roman" w:hAnsi="Times New Roman" w:cs="Times New Roman"/>
          <w:color w:val="FF0000"/>
          <w:sz w:val="24"/>
          <w:szCs w:val="24"/>
        </w:rPr>
        <w:t xml:space="preserve"> na dzisiejszej lekcji zdanie współrzędnie </w:t>
      </w:r>
      <w:r w:rsidR="00463237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CA3217">
        <w:rPr>
          <w:rFonts w:ascii="Times New Roman" w:hAnsi="Times New Roman" w:cs="Times New Roman"/>
          <w:color w:val="FF0000"/>
          <w:sz w:val="24"/>
          <w:szCs w:val="24"/>
        </w:rPr>
        <w:t xml:space="preserve"> zdanie podrzędnie złożone.</w:t>
      </w:r>
    </w:p>
    <w:p w:rsidR="00EB7F47" w:rsidRPr="00EB7F47" w:rsidRDefault="00EB7F47" w:rsidP="00EB7F47">
      <w:pPr>
        <w:spacing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B7F4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Na podsumowanie obejrzyjcie filmik, który jest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umieszczony z wczorajszą datą</w:t>
      </w:r>
      <w:r w:rsidRPr="00EB7F4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„FILM- zdania złożone”.</w:t>
      </w:r>
    </w:p>
    <w:p w:rsidR="00494224" w:rsidRPr="00CA3217" w:rsidRDefault="00494224" w:rsidP="0049422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A3217">
        <w:rPr>
          <w:rFonts w:ascii="Times New Roman" w:hAnsi="Times New Roman" w:cs="Times New Roman"/>
          <w:color w:val="FF0000"/>
          <w:sz w:val="24"/>
          <w:szCs w:val="24"/>
        </w:rPr>
        <w:t>Zapraszam</w:t>
      </w:r>
    </w:p>
    <w:p w:rsidR="00494224" w:rsidRDefault="00494224" w:rsidP="004942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t>Zapisanie tematu lekcji:</w:t>
      </w:r>
      <w:r w:rsidRPr="003F77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463237">
        <w:rPr>
          <w:rFonts w:ascii="Times New Roman" w:hAnsi="Times New Roman" w:cs="Times New Roman"/>
          <w:sz w:val="24"/>
          <w:szCs w:val="24"/>
        </w:rPr>
        <w:t>Powtórzenie -</w:t>
      </w:r>
      <w:r w:rsidRPr="003F7750">
        <w:rPr>
          <w:rFonts w:ascii="Times New Roman" w:hAnsi="Times New Roman" w:cs="Times New Roman"/>
          <w:sz w:val="24"/>
          <w:szCs w:val="24"/>
        </w:rPr>
        <w:t>zdania</w:t>
      </w:r>
      <w:r w:rsidR="00463237">
        <w:rPr>
          <w:rFonts w:ascii="Times New Roman" w:hAnsi="Times New Roman" w:cs="Times New Roman"/>
          <w:sz w:val="24"/>
          <w:szCs w:val="24"/>
        </w:rPr>
        <w:t xml:space="preserve"> </w:t>
      </w:r>
      <w:r w:rsidRPr="003F7750">
        <w:rPr>
          <w:rFonts w:ascii="Times New Roman" w:hAnsi="Times New Roman" w:cs="Times New Roman"/>
          <w:sz w:val="24"/>
          <w:szCs w:val="24"/>
        </w:rPr>
        <w:t>złożon</w:t>
      </w:r>
      <w:r w:rsidR="00463237">
        <w:rPr>
          <w:rFonts w:ascii="Times New Roman" w:hAnsi="Times New Roman" w:cs="Times New Roman"/>
          <w:sz w:val="24"/>
          <w:szCs w:val="24"/>
        </w:rPr>
        <w:t>e</w:t>
      </w:r>
      <w:r w:rsidRPr="003F7750">
        <w:rPr>
          <w:rFonts w:ascii="Times New Roman" w:hAnsi="Times New Roman" w:cs="Times New Roman"/>
          <w:sz w:val="24"/>
          <w:szCs w:val="24"/>
        </w:rPr>
        <w:t xml:space="preserve"> współrzędnie</w:t>
      </w:r>
      <w:r w:rsidR="00463237">
        <w:rPr>
          <w:rFonts w:ascii="Times New Roman" w:hAnsi="Times New Roman" w:cs="Times New Roman"/>
          <w:sz w:val="24"/>
          <w:szCs w:val="24"/>
        </w:rPr>
        <w:t xml:space="preserve"> i podrzędnie.</w:t>
      </w:r>
      <w:r w:rsidRPr="003F7750">
        <w:rPr>
          <w:rFonts w:ascii="Times New Roman" w:hAnsi="Times New Roman" w:cs="Times New Roman"/>
          <w:sz w:val="24"/>
          <w:szCs w:val="24"/>
        </w:rPr>
        <w:br/>
      </w:r>
    </w:p>
    <w:p w:rsidR="00494224" w:rsidRDefault="00494224" w:rsidP="004942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Zacznijmy od przypomnienia, co to jest wypowiedzenie:</w:t>
      </w:r>
    </w:p>
    <w:p w:rsidR="00494224" w:rsidRDefault="00494224" w:rsidP="00494224">
      <w:pPr>
        <w:widowControl w:val="0"/>
        <w:suppressAutoHyphens/>
        <w:spacing w:after="120" w:line="240" w:lineRule="auto"/>
        <w:rPr>
          <w:rFonts w:ascii="Thorndale" w:eastAsia="Andale Sans UI" w:hAnsi="Thorndale" w:cs="Tahoma"/>
          <w:sz w:val="24"/>
          <w:szCs w:val="24"/>
          <w:lang w:eastAsia="ar-SA"/>
        </w:rPr>
      </w:pPr>
      <w:r w:rsidRPr="000751D1">
        <w:rPr>
          <w:rFonts w:ascii="Thorndale" w:eastAsia="Andale Sans UI" w:hAnsi="Thorndale" w:cs="Tahoma"/>
          <w:b/>
          <w:bCs/>
          <w:color w:val="FF0000"/>
          <w:sz w:val="24"/>
          <w:szCs w:val="24"/>
          <w:lang w:eastAsia="ar-SA"/>
        </w:rPr>
        <w:t xml:space="preserve">Wypowiedzenie </w:t>
      </w:r>
      <w:r w:rsidRPr="0038270F">
        <w:rPr>
          <w:rFonts w:ascii="Thorndale" w:eastAsia="Andale Sans UI" w:hAnsi="Thorndale" w:cs="Tahoma"/>
          <w:b/>
          <w:bCs/>
          <w:sz w:val="24"/>
          <w:szCs w:val="24"/>
          <w:lang w:eastAsia="ar-SA"/>
        </w:rPr>
        <w:t>–</w:t>
      </w:r>
      <w:r w:rsidRPr="0038270F">
        <w:rPr>
          <w:rFonts w:ascii="Thorndale" w:eastAsia="Andale Sans UI" w:hAnsi="Thorndale" w:cs="Tahoma"/>
          <w:sz w:val="24"/>
          <w:szCs w:val="24"/>
          <w:lang w:eastAsia="ar-SA"/>
        </w:rPr>
        <w:t xml:space="preserve"> najmniejsza jednostka językowego porozumiewania się, wyraz lub grupa wyrazów pełniących funkcję komunikatywną i tworzących strukturę zgodną </w:t>
      </w:r>
      <w:r w:rsidRPr="0038270F">
        <w:rPr>
          <w:rFonts w:ascii="Thorndale" w:eastAsia="Andale Sans UI" w:hAnsi="Thorndale" w:cs="Tahoma"/>
          <w:sz w:val="24"/>
          <w:szCs w:val="24"/>
          <w:lang w:eastAsia="ar-SA"/>
        </w:rPr>
        <w:br/>
        <w:t xml:space="preserve">z obowiązującymi w gramatyce zasadami. Wypowiedzenia dzielimy na zdania </w:t>
      </w:r>
      <w:r w:rsidRPr="0038270F">
        <w:rPr>
          <w:rFonts w:ascii="Thorndale" w:eastAsia="Andale Sans UI" w:hAnsi="Thorndale" w:cs="Tahoma"/>
          <w:sz w:val="24"/>
          <w:szCs w:val="24"/>
          <w:lang w:eastAsia="ar-SA"/>
        </w:rPr>
        <w:br/>
        <w:t>i równoważniki zdań.</w:t>
      </w:r>
    </w:p>
    <w:p w:rsidR="00494224" w:rsidRPr="0038270F" w:rsidRDefault="00494224" w:rsidP="00494224">
      <w:pPr>
        <w:widowControl w:val="0"/>
        <w:suppressAutoHyphens/>
        <w:spacing w:after="120" w:line="240" w:lineRule="auto"/>
        <w:rPr>
          <w:rFonts w:ascii="Thorndale" w:eastAsia="Andale Sans UI" w:hAnsi="Thorndale" w:cs="Tahoma"/>
          <w:sz w:val="24"/>
          <w:szCs w:val="24"/>
          <w:lang w:eastAsia="ar-SA"/>
        </w:rPr>
      </w:pPr>
    </w:p>
    <w:p w:rsidR="00494224" w:rsidRDefault="00494224" w:rsidP="00494224">
      <w:pPr>
        <w:widowControl w:val="0"/>
        <w:suppressAutoHyphens/>
        <w:spacing w:after="120" w:line="240" w:lineRule="auto"/>
        <w:rPr>
          <w:rFonts w:ascii="Thorndale" w:eastAsia="Times New Roman" w:hAnsi="Thorndale" w:cs="Times New Roman"/>
          <w:sz w:val="24"/>
          <w:szCs w:val="24"/>
          <w:lang w:eastAsia="ar-SA"/>
        </w:rPr>
      </w:pPr>
      <w:r w:rsidRPr="0038270F">
        <w:rPr>
          <w:rFonts w:ascii="Thorndale" w:eastAsia="Times New Roman" w:hAnsi="Thorndale" w:cs="Times New Roman"/>
          <w:sz w:val="24"/>
          <w:szCs w:val="24"/>
          <w:lang w:eastAsia="ar-SA"/>
        </w:rPr>
        <w:t xml:space="preserve">Malczewski J., </w:t>
      </w:r>
      <w:r w:rsidRPr="0038270F">
        <w:rPr>
          <w:rFonts w:ascii="Thorndale" w:eastAsia="Times New Roman" w:hAnsi="Thorndale" w:cs="Times New Roman"/>
          <w:i/>
          <w:iCs/>
          <w:sz w:val="24"/>
          <w:szCs w:val="24"/>
          <w:lang w:eastAsia="ar-SA"/>
        </w:rPr>
        <w:t>Szkolny słownik nauki o języku,</w:t>
      </w:r>
      <w:r w:rsidRPr="0038270F">
        <w:rPr>
          <w:rFonts w:ascii="Thorndale" w:eastAsia="Times New Roman" w:hAnsi="Thorndale" w:cs="Times New Roman"/>
          <w:sz w:val="24"/>
          <w:szCs w:val="24"/>
          <w:lang w:eastAsia="ar-SA"/>
        </w:rPr>
        <w:t xml:space="preserve"> Polska Oficyna Wydawnicza „BGW”, Warszawa 1991, s. 208</w:t>
      </w:r>
    </w:p>
    <w:p w:rsidR="00494224" w:rsidRDefault="00494224" w:rsidP="00494224">
      <w:pPr>
        <w:pStyle w:val="animation-ready"/>
      </w:pPr>
      <w:r>
        <w:t>Mamy wiele typów wypowiedzeń. Na pytanie, jakie znamy wypowiedzenia, w pierwszym odruchu powiedzielibyśmy – zdania i równoważniki zdań. Tych rodzajów wypowiedzeń jest trochę więcej. Znajdujemy wśród nich:</w:t>
      </w:r>
    </w:p>
    <w:p w:rsidR="00494224" w:rsidRDefault="00494224" w:rsidP="00494224">
      <w:pPr>
        <w:pStyle w:val="NormalnyWeb"/>
        <w:numPr>
          <w:ilvl w:val="0"/>
          <w:numId w:val="4"/>
        </w:numPr>
      </w:pPr>
      <w:r>
        <w:rPr>
          <w:rStyle w:val="Pogrubienie"/>
        </w:rPr>
        <w:t>zdania</w:t>
      </w:r>
      <w:r>
        <w:t>,</w:t>
      </w:r>
    </w:p>
    <w:p w:rsidR="00494224" w:rsidRDefault="00494224" w:rsidP="00494224">
      <w:pPr>
        <w:pStyle w:val="NormalnyWeb"/>
        <w:numPr>
          <w:ilvl w:val="0"/>
          <w:numId w:val="4"/>
        </w:numPr>
      </w:pPr>
      <w:r>
        <w:rPr>
          <w:rStyle w:val="Pogrubienie"/>
        </w:rPr>
        <w:t>równoważniki zdań</w:t>
      </w:r>
      <w:r>
        <w:t>,</w:t>
      </w:r>
    </w:p>
    <w:p w:rsidR="00494224" w:rsidRDefault="00494224" w:rsidP="00494224">
      <w:pPr>
        <w:pStyle w:val="NormalnyWeb"/>
        <w:numPr>
          <w:ilvl w:val="0"/>
          <w:numId w:val="4"/>
        </w:numPr>
      </w:pPr>
      <w:r>
        <w:rPr>
          <w:rStyle w:val="Pogrubienie"/>
        </w:rPr>
        <w:t>wykrzyknienia</w:t>
      </w:r>
      <w:r>
        <w:t>,</w:t>
      </w:r>
    </w:p>
    <w:p w:rsidR="00494224" w:rsidRDefault="00494224" w:rsidP="00494224">
      <w:pPr>
        <w:pStyle w:val="NormalnyWeb"/>
        <w:numPr>
          <w:ilvl w:val="0"/>
          <w:numId w:val="4"/>
        </w:numPr>
      </w:pPr>
      <w:r>
        <w:rPr>
          <w:rStyle w:val="Pogrubienie"/>
        </w:rPr>
        <w:t>zawiadomienia</w:t>
      </w:r>
      <w:r>
        <w:t>.</w:t>
      </w:r>
    </w:p>
    <w:p w:rsidR="00494224" w:rsidRPr="00370D26" w:rsidRDefault="00494224" w:rsidP="00494224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70D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Równoważniki zdań </w:t>
      </w:r>
      <w:r w:rsidRPr="00370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odznaczają się tym, że brakuje w nich czasownika w formie osobowej, ale zawsze możemy wypowiedzenie tak przekształcić, aby brakująca forma się pojawiła, np.:</w:t>
      </w:r>
    </w:p>
    <w:p w:rsidR="00494224" w:rsidRPr="00370D26" w:rsidRDefault="00494224" w:rsidP="00494224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70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Nie wychylać się przez okno. → Nie wychylajcie się przez okno.</w:t>
      </w:r>
    </w:p>
    <w:p w:rsidR="00494224" w:rsidRPr="00370D26" w:rsidRDefault="00494224" w:rsidP="00494224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70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Wróciwszy do domu, włączył radio. → Kiedy wrócił do domu, włączył radio.</w:t>
      </w:r>
    </w:p>
    <w:p w:rsidR="00494224" w:rsidRPr="00370D26" w:rsidRDefault="00494224" w:rsidP="00494224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70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Wracając nocą, podziwiał gwiazdy na niebie. → Kiedy wracał nocą, podziwiał gwiazdy na niebie.</w:t>
      </w:r>
    </w:p>
    <w:p w:rsidR="00494224" w:rsidRPr="00370D26" w:rsidRDefault="00494224" w:rsidP="00494224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70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Taką wypowiedź możemy także uzupełnić brakującym czasownikiem w formie osobowej – zdarza się to często w dialogach, np.</w:t>
      </w:r>
    </w:p>
    <w:p w:rsidR="00494224" w:rsidRPr="00370D26" w:rsidRDefault="00494224" w:rsidP="00494224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70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– Jedziesz jutro do Warszawy?</w:t>
      </w:r>
    </w:p>
    <w:p w:rsidR="00494224" w:rsidRPr="00370D26" w:rsidRDefault="00494224" w:rsidP="00494224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70D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– Nie. → Nie jadę.</w:t>
      </w:r>
    </w:p>
    <w:p w:rsidR="00494224" w:rsidRDefault="00494224" w:rsidP="00494224">
      <w:pPr>
        <w:widowControl w:val="0"/>
        <w:suppressAutoHyphens/>
        <w:spacing w:after="120" w:line="240" w:lineRule="auto"/>
        <w:rPr>
          <w:rFonts w:ascii="Thorndale" w:eastAsia="Times New Roman" w:hAnsi="Thorndale" w:cs="Times New Roman"/>
          <w:sz w:val="24"/>
          <w:szCs w:val="24"/>
          <w:lang w:eastAsia="ar-SA"/>
        </w:rPr>
      </w:pP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0751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Zdanie</w:t>
      </w:r>
      <w:r w:rsidRPr="000751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08AC">
        <w:rPr>
          <w:rFonts w:ascii="Times New Roman" w:hAnsi="Times New Roman" w:cs="Times New Roman"/>
          <w:sz w:val="24"/>
          <w:szCs w:val="24"/>
        </w:rPr>
        <w:t>– wypowiedzenie lub zespół wyrazów wykazujących wzajemną zależność gramatyczną, w którym występuje osobowa forma czasownika.</w:t>
      </w:r>
    </w:p>
    <w:p w:rsidR="00494224" w:rsidRPr="009108AC" w:rsidRDefault="00494224" w:rsidP="00494224">
      <w:pPr>
        <w:rPr>
          <w:rFonts w:ascii="Times New Roman" w:hAnsi="Times New Roman" w:cs="Times New Roman"/>
          <w:sz w:val="24"/>
          <w:szCs w:val="24"/>
        </w:rPr>
      </w:pPr>
    </w:p>
    <w:p w:rsidR="00494224" w:rsidRPr="009108AC" w:rsidRDefault="00494224" w:rsidP="00494224">
      <w:pPr>
        <w:widowControl w:val="0"/>
        <w:suppressAutoHyphens/>
        <w:spacing w:after="120" w:line="240" w:lineRule="auto"/>
        <w:rPr>
          <w:rFonts w:ascii="Thorndale" w:eastAsia="Times New Roman" w:hAnsi="Thorndale" w:cs="Times New Roman"/>
          <w:sz w:val="24"/>
          <w:szCs w:val="24"/>
          <w:lang w:eastAsia="ar-SA"/>
        </w:rPr>
      </w:pPr>
      <w:r w:rsidRPr="009108AC">
        <w:rPr>
          <w:rFonts w:ascii="Times New Roman" w:hAnsi="Times New Roman" w:cs="Times New Roman"/>
          <w:sz w:val="24"/>
          <w:szCs w:val="24"/>
        </w:rPr>
        <w:t>Malczewski J., Szkolny słownik nauki o języku, Polska Oficyna Wydawnicza „BGW”, Warszawa 1991, s. 217</w:t>
      </w:r>
    </w:p>
    <w:p w:rsidR="00494224" w:rsidRDefault="00494224" w:rsidP="00494224">
      <w:pPr>
        <w:widowControl w:val="0"/>
        <w:suppressAutoHyphens/>
        <w:spacing w:after="120" w:line="240" w:lineRule="auto"/>
        <w:rPr>
          <w:rFonts w:ascii="Thorndale" w:eastAsia="Times New Roman" w:hAnsi="Thorndale" w:cs="Times New Roman"/>
          <w:sz w:val="24"/>
          <w:szCs w:val="24"/>
          <w:lang w:eastAsia="ar-SA"/>
        </w:rPr>
      </w:pPr>
    </w:p>
    <w:p w:rsidR="00494224" w:rsidRDefault="00494224" w:rsidP="00494224">
      <w:pPr>
        <w:widowControl w:val="0"/>
        <w:suppressAutoHyphens/>
        <w:spacing w:after="120" w:line="240" w:lineRule="auto"/>
        <w:rPr>
          <w:rFonts w:ascii="Thorndale" w:eastAsia="Times New Roman" w:hAnsi="Thorndale" w:cs="Times New Roman"/>
          <w:sz w:val="24"/>
          <w:szCs w:val="24"/>
          <w:lang w:eastAsia="ar-SA"/>
        </w:rPr>
      </w:pPr>
      <w:r>
        <w:rPr>
          <w:rFonts w:ascii="Thorndale" w:eastAsia="Times New Roman" w:hAnsi="Thorndale" w:cs="Times New Roman"/>
          <w:sz w:val="24"/>
          <w:szCs w:val="24"/>
          <w:lang w:eastAsia="ar-SA"/>
        </w:rPr>
        <w:t>Możemy wyróżnić zdania: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0751D1">
        <w:rPr>
          <w:rFonts w:ascii="Times New Roman" w:hAnsi="Times New Roman" w:cs="Times New Roman"/>
          <w:sz w:val="24"/>
          <w:szCs w:val="24"/>
        </w:rPr>
        <w:t>Zdanie pojedyncze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51D1">
        <w:rPr>
          <w:rFonts w:ascii="Times New Roman" w:hAnsi="Times New Roman" w:cs="Times New Roman"/>
          <w:sz w:val="24"/>
          <w:szCs w:val="24"/>
        </w:rPr>
        <w:t>może być nierozwinięte lub rozwinięte.</w:t>
      </w:r>
    </w:p>
    <w:p w:rsidR="00494224" w:rsidRDefault="00494224" w:rsidP="00494224">
      <w:pPr>
        <w:rPr>
          <w:rStyle w:val="Uwydatnienie"/>
          <w:rFonts w:ascii="Times New Roman" w:hAnsi="Times New Roman" w:cs="Times New Roman"/>
          <w:sz w:val="24"/>
          <w:szCs w:val="24"/>
        </w:rPr>
      </w:pPr>
      <w:r w:rsidRPr="000751D1">
        <w:rPr>
          <w:rFonts w:ascii="Times New Roman" w:hAnsi="Times New Roman" w:cs="Times New Roman"/>
          <w:sz w:val="24"/>
          <w:szCs w:val="24"/>
        </w:rPr>
        <w:br/>
      </w:r>
      <w:r w:rsidRPr="000751D1">
        <w:rPr>
          <w:rStyle w:val="Pogrubienie"/>
          <w:rFonts w:ascii="Times New Roman" w:hAnsi="Times New Roman" w:cs="Times New Roman"/>
          <w:sz w:val="24"/>
          <w:szCs w:val="24"/>
        </w:rPr>
        <w:t>Zdanie nierozwinięte</w:t>
      </w:r>
      <w:r w:rsidRPr="000751D1">
        <w:rPr>
          <w:rFonts w:ascii="Times New Roman" w:hAnsi="Times New Roman" w:cs="Times New Roman"/>
          <w:sz w:val="24"/>
          <w:szCs w:val="24"/>
        </w:rPr>
        <w:t xml:space="preserve"> zawiera tylko wyrazy niezbędne do tego, aby zdanie miało sens. Może składać się z podmiotu i orzeczenia:</w:t>
      </w:r>
      <w:r w:rsidRPr="000751D1">
        <w:rPr>
          <w:rFonts w:ascii="Times New Roman" w:hAnsi="Times New Roman" w:cs="Times New Roman"/>
          <w:sz w:val="24"/>
          <w:szCs w:val="24"/>
        </w:rPr>
        <w:br/>
      </w:r>
      <w:r w:rsidRPr="000751D1">
        <w:rPr>
          <w:rStyle w:val="Uwydatnienie"/>
          <w:rFonts w:ascii="Times New Roman" w:hAnsi="Times New Roman" w:cs="Times New Roman"/>
          <w:sz w:val="24"/>
          <w:szCs w:val="24"/>
        </w:rPr>
        <w:t>Colin płakał.</w:t>
      </w:r>
      <w:r w:rsidRPr="000751D1">
        <w:rPr>
          <w:rFonts w:ascii="Times New Roman" w:hAnsi="Times New Roman" w:cs="Times New Roman"/>
          <w:sz w:val="24"/>
          <w:szCs w:val="24"/>
        </w:rPr>
        <w:t xml:space="preserve"> (podmiot + orzeczenie)</w:t>
      </w:r>
      <w:r w:rsidRPr="000751D1">
        <w:rPr>
          <w:rFonts w:ascii="Times New Roman" w:hAnsi="Times New Roman" w:cs="Times New Roman"/>
          <w:sz w:val="24"/>
          <w:szCs w:val="24"/>
        </w:rPr>
        <w:br/>
      </w:r>
      <w:r w:rsidRPr="003648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Zdanie rozwinięte</w:t>
      </w:r>
      <w:r w:rsidRPr="00364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51D1">
        <w:rPr>
          <w:rFonts w:ascii="Times New Roman" w:hAnsi="Times New Roman" w:cs="Times New Roman"/>
          <w:sz w:val="24"/>
          <w:szCs w:val="24"/>
        </w:rPr>
        <w:t xml:space="preserve">oprócz wyrazów niezbędnych zawiera liczne </w:t>
      </w:r>
      <w:r w:rsidRPr="000751D1">
        <w:rPr>
          <w:rStyle w:val="Pogrubienie"/>
          <w:rFonts w:ascii="Times New Roman" w:hAnsi="Times New Roman" w:cs="Times New Roman"/>
          <w:sz w:val="24"/>
          <w:szCs w:val="24"/>
        </w:rPr>
        <w:t>określenia</w:t>
      </w:r>
      <w:r w:rsidRPr="000751D1">
        <w:rPr>
          <w:rFonts w:ascii="Times New Roman" w:hAnsi="Times New Roman" w:cs="Times New Roman"/>
          <w:sz w:val="24"/>
          <w:szCs w:val="24"/>
        </w:rPr>
        <w:t>, które przekazują wiele różnych informacji:</w:t>
      </w:r>
      <w:r w:rsidRPr="000751D1">
        <w:rPr>
          <w:rFonts w:ascii="Times New Roman" w:hAnsi="Times New Roman" w:cs="Times New Roman"/>
          <w:sz w:val="24"/>
          <w:szCs w:val="24"/>
        </w:rPr>
        <w:br/>
      </w:r>
      <w:r w:rsidRPr="000751D1">
        <w:rPr>
          <w:rStyle w:val="Uwydatnienie"/>
          <w:rFonts w:ascii="Times New Roman" w:hAnsi="Times New Roman" w:cs="Times New Roman"/>
          <w:sz w:val="24"/>
          <w:szCs w:val="24"/>
        </w:rPr>
        <w:t>Mały gil sfrunął z bujającej się gałęzi bluszczu.</w:t>
      </w:r>
    </w:p>
    <w:p w:rsidR="00494224" w:rsidRPr="00370D26" w:rsidRDefault="00494224" w:rsidP="00494224">
      <w:pPr>
        <w:pStyle w:val="NormalnyWeb"/>
        <w:rPr>
          <w:color w:val="7030A0"/>
        </w:rPr>
      </w:pPr>
      <w:r w:rsidRPr="00370D26">
        <w:rPr>
          <w:color w:val="7030A0"/>
        </w:rPr>
        <w:t>Tworzymy zdania również z innymi formami, w których pojawia się forma nieosobowa czasownika zakończona cząstką „-no / -to”:</w:t>
      </w:r>
    </w:p>
    <w:p w:rsidR="00494224" w:rsidRPr="00370D26" w:rsidRDefault="00494224" w:rsidP="00494224">
      <w:pPr>
        <w:pStyle w:val="NormalnyWeb"/>
        <w:rPr>
          <w:color w:val="7030A0"/>
        </w:rPr>
      </w:pPr>
      <w:r w:rsidRPr="00370D26">
        <w:rPr>
          <w:color w:val="7030A0"/>
        </w:rPr>
        <w:t>Wczoraj wyłączono ogrzewanie.</w:t>
      </w:r>
    </w:p>
    <w:p w:rsidR="00494224" w:rsidRDefault="00494224" w:rsidP="00494224">
      <w:pPr>
        <w:pStyle w:val="NormalnyWeb"/>
        <w:rPr>
          <w:color w:val="7030A0"/>
        </w:rPr>
      </w:pPr>
      <w:r w:rsidRPr="00370D26">
        <w:rPr>
          <w:color w:val="7030A0"/>
        </w:rPr>
        <w:t>Użyto w tym równaniu różnych liczb.</w:t>
      </w:r>
    </w:p>
    <w:p w:rsidR="00494224" w:rsidRPr="00370D26" w:rsidRDefault="00494224" w:rsidP="00494224">
      <w:pPr>
        <w:pStyle w:val="NormalnyWeb"/>
        <w:rPr>
          <w:color w:val="7030A0"/>
        </w:rPr>
      </w:pPr>
      <w:r w:rsidRPr="00370D26">
        <w:rPr>
          <w:color w:val="FF0000"/>
        </w:rPr>
        <w:t xml:space="preserve">Wykrzyknienia </w:t>
      </w:r>
      <w:r>
        <w:t>to komunikaty, najczęściej bardzo emocjonalne i zakończone wykrzyknikiem, w których nie używa się czasownika. Dzięki temu często szybciej wyrażają ważne myśli, np. ostrzeżenie tak zapisane (Uwaga!) szybciej dociera do odbiorcy niż dłuższe zdania (Proszę uważać, bo może grozić niebezpieczeństwo!).</w:t>
      </w:r>
    </w:p>
    <w:p w:rsidR="00494224" w:rsidRDefault="00494224" w:rsidP="00494224">
      <w:pPr>
        <w:pStyle w:val="NormalnyWeb"/>
      </w:pPr>
      <w:r w:rsidRPr="00370D26">
        <w:rPr>
          <w:color w:val="FF0000"/>
        </w:rPr>
        <w:t>Zawiadomienia</w:t>
      </w:r>
      <w:r>
        <w:t xml:space="preserve"> to z kolei najczęściej krótkie teksty umieszczone na obiektach lub przedmiotach, napisy urzędowe na budynkach czy nawet tabliczki z nazwami ulic, miejscowości, identyfikatory, np. tablica Wrocław Główny na peronie dworcowym. Mają szybko i sprawnie przekazywać odbiorcy informacje o rzeczach, przedmiotach, miejscach, którymi ten się interesuje, na które patrzy. Do zawiadomień można również włączyć nagłówki i tytuły, w których brakuje czasownika.</w:t>
      </w:r>
    </w:p>
    <w:p w:rsidR="00494224" w:rsidRPr="00824EAC" w:rsidRDefault="00494224" w:rsidP="00494224">
      <w:pPr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24EAC"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t>PODS</w:t>
      </w:r>
      <w:r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t>U</w:t>
      </w:r>
      <w:r w:rsidRPr="00824EAC">
        <w:rPr>
          <w:rStyle w:val="Uwydatnienie"/>
          <w:rFonts w:ascii="Times New Roman" w:hAnsi="Times New Roman" w:cs="Times New Roman"/>
          <w:b/>
          <w:bCs/>
          <w:sz w:val="24"/>
          <w:szCs w:val="24"/>
        </w:rPr>
        <w:t>MOWANIE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94224" w:rsidTr="007C2886">
        <w:tc>
          <w:tcPr>
            <w:tcW w:w="3020" w:type="dxa"/>
          </w:tcPr>
          <w:p w:rsidR="00494224" w:rsidRDefault="00494224" w:rsidP="007C2886">
            <w:pPr>
              <w:pStyle w:val="NormalnyWeb"/>
            </w:pPr>
            <w:r w:rsidRPr="00C70ACE">
              <w:rPr>
                <w:b/>
                <w:bCs/>
              </w:rPr>
              <w:t>Wypowiedzenie</w:t>
            </w:r>
            <w:r>
              <w:rPr>
                <w:b/>
                <w:bCs/>
              </w:rPr>
              <w:t>/</w:t>
            </w:r>
            <w:r w:rsidRPr="00C70ACE">
              <w:rPr>
                <w:b/>
                <w:bCs/>
              </w:rPr>
              <w:t xml:space="preserve"> Zdanie</w:t>
            </w:r>
          </w:p>
        </w:tc>
        <w:tc>
          <w:tcPr>
            <w:tcW w:w="3021" w:type="dxa"/>
          </w:tcPr>
          <w:p w:rsidR="00494224" w:rsidRDefault="00494224" w:rsidP="007C2886">
            <w:pPr>
              <w:pStyle w:val="NormalnyWeb"/>
              <w:rPr>
                <w:b/>
                <w:bCs/>
              </w:rPr>
            </w:pPr>
            <w:r w:rsidRPr="00C70ACE">
              <w:rPr>
                <w:b/>
                <w:bCs/>
              </w:rPr>
              <w:t>równoważnik zdania</w:t>
            </w:r>
          </w:p>
          <w:p w:rsidR="00494224" w:rsidRPr="00824EAC" w:rsidRDefault="00494224" w:rsidP="007C2886">
            <w:pPr>
              <w:pStyle w:val="NormalnyWeb"/>
              <w:rPr>
                <w:b/>
                <w:bCs/>
              </w:rPr>
            </w:pPr>
          </w:p>
        </w:tc>
        <w:tc>
          <w:tcPr>
            <w:tcW w:w="3021" w:type="dxa"/>
          </w:tcPr>
          <w:p w:rsidR="00494224" w:rsidRDefault="00494224" w:rsidP="007C2886">
            <w:pPr>
              <w:pStyle w:val="NormalnyWeb"/>
            </w:pPr>
            <w:r w:rsidRPr="00C70ACE">
              <w:rPr>
                <w:b/>
                <w:bCs/>
              </w:rPr>
              <w:t>Wypowiedzenie, które</w:t>
            </w:r>
            <w:r w:rsidRPr="00C70ACE">
              <w:br/>
            </w:r>
            <w:r w:rsidRPr="00C70ACE">
              <w:rPr>
                <w:b/>
                <w:bCs/>
              </w:rPr>
              <w:t>nie jest zdaniem</w:t>
            </w:r>
          </w:p>
        </w:tc>
      </w:tr>
      <w:tr w:rsidR="00494224" w:rsidTr="007C2886">
        <w:tc>
          <w:tcPr>
            <w:tcW w:w="3020" w:type="dxa"/>
          </w:tcPr>
          <w:p w:rsidR="00494224" w:rsidRPr="00824EAC" w:rsidRDefault="00494224" w:rsidP="007C2886">
            <w:pPr>
              <w:pStyle w:val="NormalnyWeb"/>
              <w:rPr>
                <w:b/>
                <w:bCs/>
              </w:rPr>
            </w:pPr>
            <w:r w:rsidRPr="00824EAC">
              <w:rPr>
                <w:b/>
                <w:bCs/>
                <w:i/>
                <w:iCs/>
              </w:rPr>
              <w:t>Jak rozpoznać?</w:t>
            </w:r>
          </w:p>
        </w:tc>
        <w:tc>
          <w:tcPr>
            <w:tcW w:w="3021" w:type="dxa"/>
          </w:tcPr>
          <w:p w:rsidR="00494224" w:rsidRDefault="00494224" w:rsidP="007C2886">
            <w:pPr>
              <w:pStyle w:val="NormalnyWeb"/>
            </w:pPr>
            <w:r w:rsidRPr="00824EAC">
              <w:rPr>
                <w:b/>
                <w:bCs/>
              </w:rPr>
              <w:t>Wypowiedź, która nie zawiera osobowych form czasownika, ale można je wprowadzić.</w:t>
            </w:r>
          </w:p>
        </w:tc>
        <w:tc>
          <w:tcPr>
            <w:tcW w:w="3021" w:type="dxa"/>
          </w:tcPr>
          <w:p w:rsidR="00494224" w:rsidRDefault="00494224" w:rsidP="007C2886">
            <w:pPr>
              <w:pStyle w:val="NormalnyWeb"/>
            </w:pPr>
            <w:r w:rsidRPr="00C70ACE">
              <w:t>Wypowiedź, do której nie można dodać formy czasownika.</w:t>
            </w:r>
          </w:p>
        </w:tc>
      </w:tr>
      <w:tr w:rsidR="00494224" w:rsidTr="007C2886">
        <w:tc>
          <w:tcPr>
            <w:tcW w:w="3020" w:type="dxa"/>
          </w:tcPr>
          <w:p w:rsidR="00494224" w:rsidRDefault="00494224" w:rsidP="007C2886">
            <w:pPr>
              <w:pStyle w:val="NormalnyWeb"/>
            </w:pPr>
            <w:r>
              <w:t>Wypowiedź, która zawiera osobową formę czasownika.</w:t>
            </w:r>
          </w:p>
          <w:p w:rsidR="00494224" w:rsidRDefault="00494224" w:rsidP="007C2886">
            <w:pPr>
              <w:pStyle w:val="NormalnyWeb"/>
            </w:pPr>
            <w:r>
              <w:lastRenderedPageBreak/>
              <w:t xml:space="preserve">• Ma czasownik w formie osobowej: </w:t>
            </w:r>
          </w:p>
          <w:p w:rsidR="00494224" w:rsidRDefault="00494224" w:rsidP="007C2886">
            <w:pPr>
              <w:pStyle w:val="NormalnyWeb"/>
            </w:pPr>
            <w:r>
              <w:t>Jan jedzie samochodem.</w:t>
            </w:r>
          </w:p>
          <w:p w:rsidR="00494224" w:rsidRDefault="00494224" w:rsidP="007C2886">
            <w:pPr>
              <w:pStyle w:val="NormalnyWeb"/>
            </w:pPr>
            <w:r>
              <w:t>• Ma formę nieosobową czasownika zakończoną na „-no” / „-to”:</w:t>
            </w:r>
          </w:p>
          <w:p w:rsidR="00494224" w:rsidRDefault="00494224" w:rsidP="007C2886">
            <w:pPr>
              <w:pStyle w:val="NormalnyWeb"/>
            </w:pPr>
            <w:r>
              <w:t>Na przyjęciu podano deser.</w:t>
            </w:r>
          </w:p>
          <w:p w:rsidR="00494224" w:rsidRDefault="00494224" w:rsidP="007C2886">
            <w:pPr>
              <w:pStyle w:val="NormalnyWeb"/>
            </w:pPr>
            <w:r>
              <w:t>• Może – zamiast czasownika – zawierać słowa typu: szkoda, żal, trzeba, wolno, należy:</w:t>
            </w:r>
          </w:p>
          <w:p w:rsidR="00494224" w:rsidRDefault="00494224" w:rsidP="007C2886">
            <w:pPr>
              <w:pStyle w:val="NormalnyWeb"/>
            </w:pPr>
            <w:r>
              <w:t>Szkoda gadać. Trzeba / wolno / należy to posprzątać.</w:t>
            </w:r>
          </w:p>
        </w:tc>
        <w:tc>
          <w:tcPr>
            <w:tcW w:w="3021" w:type="dxa"/>
          </w:tcPr>
          <w:p w:rsidR="00494224" w:rsidRDefault="00494224" w:rsidP="007C28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• Komunikat bez czasownika, który został pominięty, ale zawsze można go uzupełnić formą 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osobową: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\* np. replika w dialogu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70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 Byłeś w szkole?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70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–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70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70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[byłem]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\* np. każda wypowiedź, do której można wstawić czasownik w formie osobowej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70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Palenie zabronione. → Palenie [jest] zabronione.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• Wypowiedź z bezokolicznikiem: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70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Nie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70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deptać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70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trawników! → Nie depczmy trawników!</w:t>
            </w:r>
          </w:p>
          <w:p w:rsidR="00494224" w:rsidRDefault="00494224" w:rsidP="007C2886">
            <w:pPr>
              <w:spacing w:before="100" w:beforeAutospacing="1" w:after="100" w:afterAutospacing="1"/>
            </w:pP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Wypowiedź z imiesłowem (formy zakończone na „-ąc” / „-łszy” / „-wszy”):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70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Czytając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70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to,… → Kiedy to czytałem,…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70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Przyszedłszy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70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wcześniej,… → Kiedy przyszedłem,…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70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Wróciwszy</w:t>
            </w:r>
            <w:r w:rsidRPr="00C70A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70A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do domu,… → Kiedy wróciłem,…</w:t>
            </w:r>
          </w:p>
        </w:tc>
        <w:tc>
          <w:tcPr>
            <w:tcW w:w="3021" w:type="dxa"/>
          </w:tcPr>
          <w:p w:rsidR="00494224" w:rsidRDefault="00494224" w:rsidP="007C2886">
            <w:pPr>
              <w:pStyle w:val="NormalnyWeb"/>
            </w:pPr>
            <w:r w:rsidRPr="00C70ACE">
              <w:lastRenderedPageBreak/>
              <w:t xml:space="preserve">• </w:t>
            </w:r>
            <w:r w:rsidRPr="00C70ACE">
              <w:rPr>
                <w:b/>
                <w:bCs/>
              </w:rPr>
              <w:t>wykrzyknienie</w:t>
            </w:r>
            <w:r w:rsidRPr="00C70ACE">
              <w:br/>
              <w:t xml:space="preserve">Dowolna wypowiedź bez czasownika: </w:t>
            </w:r>
            <w:r w:rsidRPr="00C70ACE">
              <w:rPr>
                <w:i/>
                <w:iCs/>
              </w:rPr>
              <w:t>Uwaga! Do startu gotowi! Ale, ale…</w:t>
            </w:r>
            <w:r w:rsidRPr="00C70ACE">
              <w:br/>
            </w:r>
            <w:r w:rsidRPr="00C70ACE">
              <w:lastRenderedPageBreak/>
              <w:t xml:space="preserve">• </w:t>
            </w:r>
            <w:r w:rsidRPr="00C70ACE">
              <w:rPr>
                <w:b/>
                <w:bCs/>
              </w:rPr>
              <w:t>zawiadomienie</w:t>
            </w:r>
            <w:r w:rsidRPr="00C70ACE">
              <w:br/>
              <w:t>Napis na przedmiocie (np. etykietka), napis informacyjny na tabliczce, tytuł, nagłówek prasowy – jeśli nie ma formy osobowej czasownika:</w:t>
            </w:r>
            <w:r w:rsidRPr="00C70ACE">
              <w:br/>
            </w:r>
            <w:r w:rsidRPr="00C70ACE">
              <w:rPr>
                <w:i/>
                <w:iCs/>
              </w:rPr>
              <w:t>Wrocław Główny</w:t>
            </w:r>
            <w:r w:rsidRPr="00C70ACE">
              <w:t xml:space="preserve"> [neon na peronie dworcowym],</w:t>
            </w:r>
            <w:r w:rsidRPr="00C70ACE">
              <w:br/>
            </w:r>
            <w:r w:rsidRPr="00C70ACE">
              <w:rPr>
                <w:i/>
                <w:iCs/>
              </w:rPr>
              <w:t>sok owocowy</w:t>
            </w:r>
            <w:r w:rsidRPr="00C70ACE">
              <w:t xml:space="preserve"> [napis/etykietka na kartonie z sokiem],</w:t>
            </w:r>
            <w:r w:rsidRPr="00C70ACE">
              <w:br/>
            </w:r>
            <w:r w:rsidRPr="00C70ACE">
              <w:rPr>
                <w:i/>
                <w:iCs/>
              </w:rPr>
              <w:t>Od wczoraj deszcze</w:t>
            </w:r>
            <w:r w:rsidRPr="00C70ACE">
              <w:t xml:space="preserve"> [tytuł artykułu prasowego].</w:t>
            </w:r>
          </w:p>
        </w:tc>
      </w:tr>
    </w:tbl>
    <w:p w:rsidR="00494224" w:rsidRDefault="00494224" w:rsidP="004942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4224" w:rsidRPr="0010479E" w:rsidRDefault="00494224" w:rsidP="00494224">
      <w:pPr>
        <w:pStyle w:val="animation-ready"/>
        <w:rPr>
          <w:color w:val="0070C0"/>
        </w:rPr>
      </w:pPr>
      <w:r w:rsidRPr="0010479E">
        <w:rPr>
          <w:color w:val="0070C0"/>
        </w:rPr>
        <w:t>Wiemy dobrze, że na jednej stronie – choćby dłuższego akapitu czy tekstu – znajdziemy połączone ze sobą wypowiedzenia, w których może być więcej pojedynczych zdań</w:t>
      </w:r>
      <w:r w:rsidR="00E26219">
        <w:rPr>
          <w:color w:val="0070C0"/>
        </w:rPr>
        <w:t xml:space="preserve"> (tzw. składowych)</w:t>
      </w:r>
      <w:r w:rsidRPr="0010479E">
        <w:rPr>
          <w:color w:val="0070C0"/>
        </w:rPr>
        <w:t>.</w:t>
      </w:r>
    </w:p>
    <w:p w:rsidR="00494224" w:rsidRPr="008868C0" w:rsidRDefault="00494224" w:rsidP="00494224">
      <w:pPr>
        <w:pStyle w:val="animation-ready"/>
        <w:rPr>
          <w:color w:val="385623" w:themeColor="accent6" w:themeShade="80"/>
          <w:u w:val="single"/>
        </w:rPr>
      </w:pPr>
      <w:r w:rsidRPr="008868C0">
        <w:rPr>
          <w:color w:val="385623" w:themeColor="accent6" w:themeShade="80"/>
          <w:u w:val="single"/>
        </w:rPr>
        <w:t>Ćwiczenie 1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t>Zdaniem pojedynczym odpowiadasz mamie, jakie lekcje już odrobiłeś.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(Uczniowie)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UCZEŃ </w:t>
      </w:r>
      <w:r w:rsidRPr="003F7750">
        <w:rPr>
          <w:rFonts w:ascii="Times New Roman" w:hAnsi="Times New Roman" w:cs="Times New Roman"/>
          <w:sz w:val="24"/>
          <w:szCs w:val="24"/>
        </w:rPr>
        <w:t>1: Odrobiłem już j</w:t>
      </w:r>
      <w:r>
        <w:rPr>
          <w:rFonts w:ascii="Times New Roman" w:hAnsi="Times New Roman" w:cs="Times New Roman"/>
          <w:sz w:val="24"/>
          <w:szCs w:val="24"/>
        </w:rPr>
        <w:t>ęzyk</w:t>
      </w:r>
      <w:r w:rsidRPr="003F7750">
        <w:rPr>
          <w:rFonts w:ascii="Times New Roman" w:hAnsi="Times New Roman" w:cs="Times New Roman"/>
          <w:sz w:val="24"/>
          <w:szCs w:val="24"/>
        </w:rPr>
        <w:t xml:space="preserve"> polski.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br/>
        <w:t>UCZEŃ 2: Odrobiłem już matematykę.</w:t>
      </w:r>
    </w:p>
    <w:p w:rsidR="00494224" w:rsidRPr="008644A0" w:rsidRDefault="00494224" w:rsidP="0049422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br/>
      </w:r>
      <w:r w:rsidRPr="008644A0">
        <w:rPr>
          <w:rFonts w:ascii="Times New Roman" w:hAnsi="Times New Roman" w:cs="Times New Roman"/>
          <w:color w:val="FF0000"/>
          <w:sz w:val="24"/>
          <w:szCs w:val="24"/>
        </w:rPr>
        <w:t>- A teraz połącz oba wypowiedzenia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br/>
        <w:t>UCZEŃ 3: Odrobiłem już j</w:t>
      </w:r>
      <w:r>
        <w:rPr>
          <w:rFonts w:ascii="Times New Roman" w:hAnsi="Times New Roman" w:cs="Times New Roman"/>
          <w:sz w:val="24"/>
          <w:szCs w:val="24"/>
        </w:rPr>
        <w:t>ęzyk</w:t>
      </w:r>
      <w:r w:rsidRPr="003F7750">
        <w:rPr>
          <w:rFonts w:ascii="Times New Roman" w:hAnsi="Times New Roman" w:cs="Times New Roman"/>
          <w:sz w:val="24"/>
          <w:szCs w:val="24"/>
        </w:rPr>
        <w:t xml:space="preserve"> polski </w:t>
      </w:r>
      <w:r w:rsidRPr="008868C0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3F7750">
        <w:rPr>
          <w:rFonts w:ascii="Times New Roman" w:hAnsi="Times New Roman" w:cs="Times New Roman"/>
          <w:sz w:val="24"/>
          <w:szCs w:val="24"/>
        </w:rPr>
        <w:t xml:space="preserve"> odrobiłem matematykę.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8868C0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Ćwiczenie 2</w:t>
      </w:r>
      <w:r w:rsidRPr="008868C0">
        <w:rPr>
          <w:rFonts w:ascii="Times New Roman" w:hAnsi="Times New Roman" w:cs="Times New Roman"/>
          <w:sz w:val="24"/>
          <w:szCs w:val="24"/>
          <w:u w:val="single"/>
        </w:rPr>
        <w:br/>
      </w:r>
      <w:r w:rsidRPr="003F7750">
        <w:rPr>
          <w:rFonts w:ascii="Times New Roman" w:hAnsi="Times New Roman" w:cs="Times New Roman"/>
          <w:sz w:val="24"/>
          <w:szCs w:val="24"/>
        </w:rPr>
        <w:br/>
        <w:t>Zdaniem pojedynczym mówisz, co będziesz robić w sobotę.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lastRenderedPageBreak/>
        <w:br/>
        <w:t>UCZEŃ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750">
        <w:rPr>
          <w:rFonts w:ascii="Times New Roman" w:hAnsi="Times New Roman" w:cs="Times New Roman"/>
          <w:sz w:val="24"/>
          <w:szCs w:val="24"/>
        </w:rPr>
        <w:t>Jutro pójdę do sklepu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7750">
        <w:rPr>
          <w:rFonts w:ascii="Times New Roman" w:hAnsi="Times New Roman" w:cs="Times New Roman"/>
          <w:sz w:val="24"/>
          <w:szCs w:val="24"/>
        </w:rPr>
        <w:br/>
        <w:t>UCZEŃ 2:</w:t>
      </w:r>
      <w:r>
        <w:rPr>
          <w:rFonts w:ascii="Times New Roman" w:hAnsi="Times New Roman" w:cs="Times New Roman"/>
          <w:sz w:val="24"/>
          <w:szCs w:val="24"/>
        </w:rPr>
        <w:t xml:space="preserve"> Jutro </w:t>
      </w:r>
      <w:r w:rsidRPr="003F7750">
        <w:rPr>
          <w:rFonts w:ascii="Times New Roman" w:hAnsi="Times New Roman" w:cs="Times New Roman"/>
          <w:sz w:val="24"/>
          <w:szCs w:val="24"/>
        </w:rPr>
        <w:t>posprzątam mieszkanie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7750">
        <w:rPr>
          <w:rFonts w:ascii="Times New Roman" w:hAnsi="Times New Roman" w:cs="Times New Roman"/>
          <w:sz w:val="24"/>
          <w:szCs w:val="24"/>
        </w:rPr>
        <w:br/>
      </w:r>
      <w:r w:rsidRPr="003F7750">
        <w:rPr>
          <w:rFonts w:ascii="Times New Roman" w:hAnsi="Times New Roman" w:cs="Times New Roman"/>
          <w:sz w:val="24"/>
          <w:szCs w:val="24"/>
        </w:rPr>
        <w:br/>
        <w:t>-Połącz oba wypowiedzenia w zdanie złożone wiedząc, że jesteś niezdecydowany.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br/>
        <w:t>UCZEŃ 3:</w:t>
      </w:r>
      <w:r w:rsidRPr="003F7750">
        <w:rPr>
          <w:rFonts w:ascii="Times New Roman" w:hAnsi="Times New Roman" w:cs="Times New Roman"/>
          <w:sz w:val="24"/>
          <w:szCs w:val="24"/>
        </w:rPr>
        <w:br/>
        <w:t xml:space="preserve">Jutro pójdę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F7750">
        <w:rPr>
          <w:rFonts w:ascii="Times New Roman" w:hAnsi="Times New Roman" w:cs="Times New Roman"/>
          <w:sz w:val="24"/>
          <w:szCs w:val="24"/>
        </w:rPr>
        <w:t>o sklepu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8C0">
        <w:rPr>
          <w:rFonts w:ascii="Times New Roman" w:hAnsi="Times New Roman" w:cs="Times New Roman"/>
          <w:sz w:val="24"/>
          <w:szCs w:val="24"/>
          <w:u w:val="single"/>
        </w:rPr>
        <w:t>albo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750">
        <w:rPr>
          <w:rFonts w:ascii="Times New Roman" w:hAnsi="Times New Roman" w:cs="Times New Roman"/>
          <w:sz w:val="24"/>
          <w:szCs w:val="24"/>
        </w:rPr>
        <w:t>posprzątam mieszkanie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4224" w:rsidRPr="008868C0" w:rsidRDefault="00494224" w:rsidP="00494224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8868C0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Ćwiczenie 3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t>Zdaniem pojedynczym przyznaj się do czegoś, co zrobiłeś.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t>UCZEŃ 1: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3F7750">
        <w:rPr>
          <w:rFonts w:ascii="Times New Roman" w:hAnsi="Times New Roman" w:cs="Times New Roman"/>
          <w:sz w:val="24"/>
          <w:szCs w:val="24"/>
        </w:rPr>
        <w:t>nauczył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3F7750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br/>
        <w:t xml:space="preserve">-Jak myślisz, jakie będą tego konsekwencje? 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br/>
        <w:t>UCZEŃ 2: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Mogę nie </w:t>
      </w:r>
      <w:r w:rsidRPr="003F7750">
        <w:rPr>
          <w:rFonts w:ascii="Times New Roman" w:hAnsi="Times New Roman" w:cs="Times New Roman"/>
          <w:sz w:val="24"/>
          <w:szCs w:val="24"/>
        </w:rPr>
        <w:t>wygrać konkurs</w:t>
      </w:r>
      <w:r>
        <w:rPr>
          <w:rFonts w:ascii="Times New Roman" w:hAnsi="Times New Roman" w:cs="Times New Roman"/>
          <w:sz w:val="24"/>
          <w:szCs w:val="24"/>
        </w:rPr>
        <w:t>u.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t>-Połącz oba wypowiedzenia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7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t>UCZEŃ 3: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3F7750">
        <w:rPr>
          <w:rFonts w:ascii="Times New Roman" w:hAnsi="Times New Roman" w:cs="Times New Roman"/>
          <w:sz w:val="24"/>
          <w:szCs w:val="24"/>
        </w:rPr>
        <w:t>nauczył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3F7750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68C0">
        <w:rPr>
          <w:rFonts w:ascii="Times New Roman" w:hAnsi="Times New Roman" w:cs="Times New Roman"/>
          <w:sz w:val="24"/>
          <w:szCs w:val="24"/>
          <w:u w:val="single"/>
        </w:rPr>
        <w:t>więc</w:t>
      </w:r>
      <w:r w:rsidRPr="003F7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mogę nie </w:t>
      </w:r>
      <w:r w:rsidRPr="003F7750">
        <w:rPr>
          <w:rFonts w:ascii="Times New Roman" w:hAnsi="Times New Roman" w:cs="Times New Roman"/>
          <w:sz w:val="24"/>
          <w:szCs w:val="24"/>
        </w:rPr>
        <w:t>wygrać konkurs</w:t>
      </w:r>
      <w:r>
        <w:rPr>
          <w:rFonts w:ascii="Times New Roman" w:hAnsi="Times New Roman" w:cs="Times New Roman"/>
          <w:sz w:val="24"/>
          <w:szCs w:val="24"/>
        </w:rPr>
        <w:t>u.</w:t>
      </w:r>
    </w:p>
    <w:p w:rsidR="00494224" w:rsidRPr="008868C0" w:rsidRDefault="00494224" w:rsidP="00494224">
      <w:pPr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</w:pPr>
      <w:r w:rsidRPr="008868C0">
        <w:rPr>
          <w:rFonts w:ascii="Times New Roman" w:hAnsi="Times New Roman" w:cs="Times New Roman"/>
          <w:color w:val="385623" w:themeColor="accent6" w:themeShade="80"/>
          <w:sz w:val="24"/>
          <w:szCs w:val="24"/>
          <w:u w:val="single"/>
        </w:rPr>
        <w:t>Ćwiczenie 4</w:t>
      </w:r>
    </w:p>
    <w:p w:rsidR="00494224" w:rsidRDefault="00494224" w:rsidP="004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Pr="000C071C">
        <w:rPr>
          <w:rFonts w:ascii="Times New Roman" w:eastAsia="Times New Roman" w:hAnsi="Times New Roman" w:cs="Times New Roman"/>
          <w:sz w:val="23"/>
          <w:szCs w:val="23"/>
          <w:lang w:eastAsia="pl-PL"/>
        </w:rPr>
        <w:t>reść jednego zdania przeciwstawiona jest treści drugiego</w:t>
      </w:r>
    </w:p>
    <w:p w:rsidR="00494224" w:rsidRDefault="00494224" w:rsidP="004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C071C">
        <w:rPr>
          <w:rFonts w:ascii="Times New Roman" w:eastAsia="Times New Roman" w:hAnsi="Times New Roman" w:cs="Times New Roman"/>
          <w:sz w:val="23"/>
          <w:szCs w:val="23"/>
          <w:lang w:eastAsia="pl-PL"/>
        </w:rPr>
        <w:t>Pani Zosia zwróciła uwagę niegrzecznemu Jackowi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494224" w:rsidRDefault="00494224" w:rsidP="004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C071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Pr="000C071C">
        <w:rPr>
          <w:rFonts w:ascii="Times New Roman" w:eastAsia="Times New Roman" w:hAnsi="Times New Roman" w:cs="Times New Roman"/>
          <w:sz w:val="23"/>
          <w:szCs w:val="23"/>
          <w:lang w:eastAsia="pl-PL"/>
        </w:rPr>
        <w:t>n nie zareagował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494224" w:rsidRPr="000C071C" w:rsidRDefault="00494224" w:rsidP="004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C071C">
        <w:rPr>
          <w:rFonts w:ascii="Times New Roman" w:eastAsia="Times New Roman" w:hAnsi="Times New Roman" w:cs="Times New Roman"/>
          <w:sz w:val="23"/>
          <w:szCs w:val="23"/>
          <w:lang w:eastAsia="pl-PL"/>
        </w:rPr>
        <w:t>Pani Zosia zwróciła uwagę niegrzecznemu Jackowi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8868C0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ale</w:t>
      </w:r>
      <w:r w:rsidRPr="000C071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on nie zareagował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494224" w:rsidRPr="002C7F31" w:rsidRDefault="00494224" w:rsidP="0049422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C7F31">
        <w:rPr>
          <w:rFonts w:ascii="Times New Roman" w:hAnsi="Times New Roman" w:cs="Times New Roman"/>
          <w:color w:val="FF0000"/>
          <w:sz w:val="24"/>
          <w:szCs w:val="24"/>
        </w:rPr>
        <w:t xml:space="preserve">Spójniki współrzędności 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br/>
      </w:r>
      <w:r w:rsidRPr="008868C0">
        <w:rPr>
          <w:rFonts w:ascii="Times New Roman" w:hAnsi="Times New Roman" w:cs="Times New Roman"/>
          <w:sz w:val="24"/>
          <w:szCs w:val="24"/>
        </w:rPr>
        <w:t>W każdym z powstałych zdań złożonych podkreśl wyrazy łączące zdania pojedyncze.</w:t>
      </w:r>
    </w:p>
    <w:p w:rsidR="00494224" w:rsidRDefault="00494224" w:rsidP="0049422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i, albo, więc, ale</w:t>
      </w:r>
      <w:r w:rsidRPr="008868C0">
        <w:rPr>
          <w:rFonts w:ascii="Times New Roman" w:hAnsi="Times New Roman" w:cs="Times New Roman"/>
          <w:sz w:val="24"/>
          <w:szCs w:val="24"/>
        </w:rPr>
        <w:br/>
      </w:r>
      <w:r w:rsidRPr="008868C0">
        <w:rPr>
          <w:rFonts w:ascii="Times New Roman" w:hAnsi="Times New Roman" w:cs="Times New Roman"/>
          <w:sz w:val="24"/>
          <w:szCs w:val="24"/>
        </w:rPr>
        <w:br/>
      </w:r>
      <w:r w:rsidRPr="000968BF">
        <w:rPr>
          <w:rFonts w:ascii="Times New Roman" w:hAnsi="Times New Roman" w:cs="Times New Roman"/>
          <w:color w:val="FF0000"/>
          <w:sz w:val="24"/>
          <w:szCs w:val="24"/>
        </w:rPr>
        <w:t>Jak spójniki wpłynęły na treść zdań pojedynczych?</w:t>
      </w:r>
    </w:p>
    <w:p w:rsidR="00494224" w:rsidRPr="000968BF" w:rsidRDefault="00494224" w:rsidP="004942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68BF">
        <w:rPr>
          <w:rFonts w:ascii="Times New Roman" w:hAnsi="Times New Roman" w:cs="Times New Roman"/>
          <w:sz w:val="24"/>
          <w:szCs w:val="24"/>
          <w:u w:val="single"/>
        </w:rPr>
        <w:t>Ćwiczenie 1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bookmarkStart w:id="0" w:name="_Hlk38866312"/>
      <w:r w:rsidRPr="008868C0">
        <w:rPr>
          <w:rFonts w:ascii="Times New Roman" w:hAnsi="Times New Roman" w:cs="Times New Roman"/>
          <w:sz w:val="24"/>
          <w:szCs w:val="24"/>
        </w:rPr>
        <w:t xml:space="preserve">-połączyły </w:t>
      </w:r>
      <w:r>
        <w:rPr>
          <w:rFonts w:ascii="Times New Roman" w:hAnsi="Times New Roman" w:cs="Times New Roman"/>
          <w:sz w:val="24"/>
          <w:szCs w:val="24"/>
        </w:rPr>
        <w:t>- „i”</w:t>
      </w:r>
    </w:p>
    <w:bookmarkEnd w:id="0"/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lastRenderedPageBreak/>
        <w:t xml:space="preserve">Czynności </w:t>
      </w:r>
      <w:hyperlink r:id="rId5" w:tgtFrame="_blank" w:history="1">
        <w:r w:rsidRPr="007D62EE">
          <w:rPr>
            <w:rStyle w:val="Hipercze"/>
            <w:rFonts w:ascii="Times New Roman" w:hAnsi="Times New Roman" w:cs="Times New Roman"/>
            <w:color w:val="FF0000"/>
            <w:sz w:val="24"/>
            <w:szCs w:val="24"/>
          </w:rPr>
          <w:t>współistnieją</w:t>
        </w:r>
      </w:hyperlink>
      <w:r w:rsidRPr="003F7750">
        <w:rPr>
          <w:rFonts w:ascii="Times New Roman" w:hAnsi="Times New Roman" w:cs="Times New Roman"/>
          <w:sz w:val="24"/>
          <w:szCs w:val="24"/>
        </w:rPr>
        <w:t xml:space="preserve"> ze sobą, czyli występują w jednakowym czasie i przestrzeni.</w:t>
      </w:r>
    </w:p>
    <w:p w:rsidR="00494224" w:rsidRDefault="00494224" w:rsidP="00494224">
      <w:pPr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pl-PL"/>
        </w:rPr>
      </w:pPr>
      <w:r w:rsidRPr="00CC0B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Jest to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27BF8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pl-PL"/>
        </w:rPr>
        <w:t>zdanie złożone współrzędnie łączne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Pozostałe </w:t>
      </w:r>
      <w:r w:rsidRPr="003F7750">
        <w:rPr>
          <w:rFonts w:ascii="Times New Roman" w:hAnsi="Times New Roman" w:cs="Times New Roman"/>
          <w:sz w:val="24"/>
          <w:szCs w:val="24"/>
        </w:rPr>
        <w:t xml:space="preserve">spójniki: </w:t>
      </w:r>
      <w:r w:rsidRPr="00231531">
        <w:rPr>
          <w:rFonts w:ascii="Times New Roman" w:hAnsi="Times New Roman" w:cs="Times New Roman"/>
          <w:i/>
          <w:iCs/>
          <w:sz w:val="24"/>
          <w:szCs w:val="24"/>
        </w:rPr>
        <w:t xml:space="preserve">i, oraz, ni, ani, a, </w:t>
      </w:r>
      <w:r w:rsidRPr="00231531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tudzież</w:t>
      </w:r>
      <w:r w:rsidRPr="003F7750">
        <w:rPr>
          <w:rFonts w:ascii="Times New Roman" w:hAnsi="Times New Roman" w:cs="Times New Roman"/>
          <w:sz w:val="24"/>
          <w:szCs w:val="24"/>
        </w:rPr>
        <w:br/>
      </w:r>
      <w:r w:rsidRPr="003F77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Graficzne przedstawienie zdania 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t>wykres: ---- ... ----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68BF">
        <w:rPr>
          <w:rFonts w:ascii="Times New Roman" w:hAnsi="Times New Roman" w:cs="Times New Roman"/>
          <w:sz w:val="24"/>
          <w:szCs w:val="24"/>
          <w:u w:val="single"/>
        </w:rPr>
        <w:t xml:space="preserve">Ćwiczenie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8868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„albo”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t>Zdania składowe wykluczają się wzajemnie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4224" w:rsidRPr="00231531" w:rsidRDefault="00494224" w:rsidP="0049422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C0B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Jest to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27BF8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pl-PL"/>
        </w:rPr>
        <w:t xml:space="preserve">zdanie złożone współrzędnie </w:t>
      </w:r>
      <w:r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pl-PL"/>
        </w:rPr>
        <w:t>rozłączne</w:t>
      </w:r>
      <w:r w:rsidRPr="00231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(zdania </w:t>
      </w:r>
      <w:r w:rsidRPr="008868C0">
        <w:rPr>
          <w:rFonts w:ascii="Times New Roman" w:hAnsi="Times New Roman" w:cs="Times New Roman"/>
          <w:sz w:val="24"/>
          <w:szCs w:val="24"/>
        </w:rPr>
        <w:t xml:space="preserve">rozłączyły </w:t>
      </w:r>
      <w:r>
        <w:rPr>
          <w:rFonts w:ascii="Times New Roman" w:hAnsi="Times New Roman" w:cs="Times New Roman"/>
          <w:sz w:val="24"/>
          <w:szCs w:val="24"/>
        </w:rPr>
        <w:t>się)</w:t>
      </w:r>
    </w:p>
    <w:p w:rsidR="00494224" w:rsidRDefault="00494224" w:rsidP="00494224">
      <w:pPr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Pozostałe </w:t>
      </w:r>
      <w:r w:rsidRPr="000C071C">
        <w:rPr>
          <w:rFonts w:ascii="Times New Roman" w:eastAsia="Times New Roman" w:hAnsi="Times New Roman" w:cs="Times New Roman"/>
          <w:sz w:val="23"/>
          <w:szCs w:val="23"/>
          <w:lang w:eastAsia="pl-PL"/>
        </w:rPr>
        <w:t>spójnik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Pr="000C071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231531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lub, albo, czy, bądź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Graficzne przedstawienie zdania </w:t>
      </w:r>
    </w:p>
    <w:p w:rsidR="00494224" w:rsidRDefault="00494224" w:rsidP="0049422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t xml:space="preserve">wykres: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750">
        <w:rPr>
          <w:rFonts w:ascii="Times New Roman" w:hAnsi="Times New Roman" w:cs="Times New Roman"/>
          <w:sz w:val="24"/>
          <w:szCs w:val="24"/>
        </w:rPr>
        <w:t xml:space="preserve"> ----&lt; ... &gt;----</w:t>
      </w:r>
      <w:r w:rsidRPr="003F7750">
        <w:rPr>
          <w:rFonts w:ascii="Times New Roman" w:hAnsi="Times New Roman" w:cs="Times New Roman"/>
          <w:sz w:val="24"/>
          <w:szCs w:val="24"/>
        </w:rPr>
        <w:br/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68BF">
        <w:rPr>
          <w:rFonts w:ascii="Times New Roman" w:hAnsi="Times New Roman" w:cs="Times New Roman"/>
          <w:sz w:val="24"/>
          <w:szCs w:val="24"/>
          <w:u w:val="single"/>
        </w:rPr>
        <w:t xml:space="preserve">Ćwiczenie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494224" w:rsidRPr="00CC0B0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CC0B04">
        <w:rPr>
          <w:rFonts w:ascii="Times New Roman" w:hAnsi="Times New Roman" w:cs="Times New Roman"/>
          <w:sz w:val="24"/>
          <w:szCs w:val="24"/>
        </w:rPr>
        <w:t>- „więc”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t>Jedna czynność wynika z drugiej.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CC0B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Jest to</w:t>
      </w:r>
      <w:r w:rsidRPr="00CC0B0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pl-PL"/>
        </w:rPr>
        <w:t xml:space="preserve"> </w:t>
      </w:r>
      <w:r w:rsidRPr="00C27BF8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pl-PL"/>
        </w:rPr>
        <w:t>zdanie złożone współrzędnie wynikowe</w:t>
      </w:r>
    </w:p>
    <w:p w:rsidR="00494224" w:rsidRDefault="00494224" w:rsidP="0049422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Pozostałe</w:t>
      </w:r>
      <w:r w:rsidRPr="003F7750">
        <w:rPr>
          <w:rFonts w:ascii="Times New Roman" w:hAnsi="Times New Roman" w:cs="Times New Roman"/>
          <w:sz w:val="24"/>
          <w:szCs w:val="24"/>
        </w:rPr>
        <w:t xml:space="preserve"> spójniki: </w:t>
      </w:r>
      <w:r w:rsidRPr="00CC0B04">
        <w:rPr>
          <w:rFonts w:ascii="Times New Roman" w:hAnsi="Times New Roman" w:cs="Times New Roman"/>
          <w:i/>
          <w:iCs/>
          <w:sz w:val="24"/>
          <w:szCs w:val="24"/>
        </w:rPr>
        <w:t xml:space="preserve">więc, </w:t>
      </w:r>
      <w:hyperlink r:id="rId6" w:tgtFrame="_blank" w:history="1">
        <w:r w:rsidRPr="00CC0B04">
          <w:rPr>
            <w:rStyle w:val="Hipercze"/>
            <w:rFonts w:ascii="Times New Roman" w:hAnsi="Times New Roman" w:cs="Times New Roman"/>
            <w:i/>
            <w:iCs/>
            <w:sz w:val="24"/>
            <w:szCs w:val="24"/>
          </w:rPr>
          <w:t>zatem</w:t>
        </w:r>
      </w:hyperlink>
      <w:r w:rsidRPr="00CC0B04">
        <w:rPr>
          <w:rFonts w:ascii="Times New Roman" w:hAnsi="Times New Roman" w:cs="Times New Roman"/>
          <w:i/>
          <w:iCs/>
          <w:sz w:val="24"/>
          <w:szCs w:val="24"/>
        </w:rPr>
        <w:t>, toteż, dlatego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bookmarkStart w:id="1" w:name="_Hlk38867095"/>
      <w:r>
        <w:rPr>
          <w:rFonts w:ascii="Times New Roman" w:hAnsi="Times New Roman" w:cs="Times New Roman"/>
          <w:sz w:val="24"/>
          <w:szCs w:val="24"/>
        </w:rPr>
        <w:t xml:space="preserve">Graficzne przedstawienie zdania </w:t>
      </w:r>
    </w:p>
    <w:bookmarkEnd w:id="1"/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t>wykres: ----&gt; ... &gt;----</w:t>
      </w:r>
      <w:r w:rsidRPr="003F7750">
        <w:rPr>
          <w:rFonts w:ascii="Times New Roman" w:hAnsi="Times New Roman" w:cs="Times New Roman"/>
          <w:sz w:val="24"/>
          <w:szCs w:val="24"/>
        </w:rPr>
        <w:br/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68BF">
        <w:rPr>
          <w:rFonts w:ascii="Times New Roman" w:hAnsi="Times New Roman" w:cs="Times New Roman"/>
          <w:sz w:val="24"/>
          <w:szCs w:val="24"/>
          <w:u w:val="single"/>
        </w:rPr>
        <w:t xml:space="preserve">Ćwiczenie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„ale”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3F7750">
        <w:rPr>
          <w:rFonts w:ascii="Times New Roman" w:hAnsi="Times New Roman" w:cs="Times New Roman"/>
          <w:sz w:val="24"/>
          <w:szCs w:val="24"/>
        </w:rPr>
        <w:t>Czynności przeciwstawiają się sobie.</w:t>
      </w:r>
    </w:p>
    <w:p w:rsidR="00494224" w:rsidRDefault="00494224" w:rsidP="0049422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pl-PL"/>
        </w:rPr>
        <w:t xml:space="preserve">Jest to </w:t>
      </w:r>
      <w:r w:rsidRPr="00C27BF8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pl-PL"/>
        </w:rPr>
        <w:t>zdanie złożone współrzędnie przeciwstawne</w:t>
      </w:r>
      <w:r w:rsidRPr="003F77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Pozostałe </w:t>
      </w:r>
      <w:r w:rsidRPr="003F7750">
        <w:rPr>
          <w:rFonts w:ascii="Times New Roman" w:hAnsi="Times New Roman" w:cs="Times New Roman"/>
          <w:sz w:val="24"/>
          <w:szCs w:val="24"/>
        </w:rPr>
        <w:t xml:space="preserve">spójniki: </w:t>
      </w:r>
      <w:r w:rsidRPr="00CC0B04">
        <w:rPr>
          <w:rFonts w:ascii="Times New Roman" w:hAnsi="Times New Roman" w:cs="Times New Roman"/>
          <w:i/>
          <w:iCs/>
          <w:sz w:val="24"/>
          <w:szCs w:val="24"/>
        </w:rPr>
        <w:t>ale, lecz, a, jednak, zaś, natomiast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Graficzne przedstawienie zdania 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CC0B04">
          <w:rPr>
            <w:rStyle w:val="Hipercze"/>
            <w:rFonts w:ascii="Times New Roman" w:hAnsi="Times New Roman" w:cs="Times New Roman"/>
            <w:sz w:val="24"/>
            <w:szCs w:val="24"/>
          </w:rPr>
          <w:t>wykres</w:t>
        </w:r>
      </w:hyperlink>
      <w:r w:rsidRPr="00CC0B04">
        <w:rPr>
          <w:rFonts w:ascii="Times New Roman" w:hAnsi="Times New Roman" w:cs="Times New Roman"/>
          <w:sz w:val="24"/>
          <w:szCs w:val="24"/>
        </w:rPr>
        <w:t>:</w:t>
      </w:r>
      <w:r w:rsidRPr="003F7750">
        <w:rPr>
          <w:rFonts w:ascii="Times New Roman" w:hAnsi="Times New Roman" w:cs="Times New Roman"/>
          <w:sz w:val="24"/>
          <w:szCs w:val="24"/>
        </w:rPr>
        <w:t xml:space="preserve"> ----&gt; ... &lt;----</w:t>
      </w:r>
    </w:p>
    <w:p w:rsidR="00494224" w:rsidRPr="000968BF" w:rsidRDefault="00494224" w:rsidP="0049422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8868C0">
        <w:rPr>
          <w:rFonts w:ascii="Times New Roman" w:hAnsi="Times New Roman" w:cs="Times New Roman"/>
          <w:sz w:val="24"/>
          <w:szCs w:val="24"/>
        </w:rPr>
        <w:br/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6DD6">
        <w:rPr>
          <w:rFonts w:ascii="Times New Roman" w:hAnsi="Times New Roman" w:cs="Times New Roman"/>
          <w:sz w:val="24"/>
          <w:szCs w:val="24"/>
          <w:u w:val="single"/>
        </w:rPr>
        <w:lastRenderedPageBreak/>
        <w:t>WNIOSKI</w:t>
      </w:r>
    </w:p>
    <w:p w:rsidR="00494224" w:rsidRPr="008E6DD6" w:rsidRDefault="00494224" w:rsidP="00494224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  <w:tab w:val="left" w:pos="14820"/>
          <w:tab w:val="left" w:pos="15960"/>
        </w:tabs>
        <w:spacing w:before="160" w:after="0" w:line="240" w:lineRule="auto"/>
        <w:jc w:val="center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pl-PL"/>
        </w:rPr>
      </w:pPr>
      <w:r w:rsidRPr="008E6DD6">
        <w:rPr>
          <w:rFonts w:ascii="Times New Roman" w:eastAsia="+mj-ea" w:hAnsi="Times New Roman" w:cs="Times New Roman"/>
          <w:b/>
          <w:bCs/>
          <w:color w:val="000000"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Co to jest zdanie złożone?</w:t>
      </w:r>
    </w:p>
    <w:p w:rsidR="00494224" w:rsidRPr="008E6DD6" w:rsidRDefault="00494224" w:rsidP="00494224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  <w:tab w:val="left" w:pos="14820"/>
          <w:tab w:val="left" w:pos="15960"/>
        </w:tabs>
        <w:spacing w:before="16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DD6">
        <w:rPr>
          <w:rFonts w:ascii="Times New Roman" w:eastAsia="+mn-ea" w:hAnsi="Times New Roman" w:cs="Times New Roman"/>
          <w:color w:val="000000"/>
          <w:sz w:val="24"/>
          <w:szCs w:val="24"/>
          <w:lang w:eastAsia="pl-PL"/>
        </w:rPr>
        <w:t>Jest to wypowiedzenie, które składa się z co najmniej dwóch zdań pojedynczych (a więc posiada dwa orzeczenia), np.:</w:t>
      </w:r>
    </w:p>
    <w:p w:rsidR="00494224" w:rsidRPr="008E6DD6" w:rsidRDefault="00494224" w:rsidP="00494224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  <w:tab w:val="left" w:pos="14820"/>
          <w:tab w:val="left" w:pos="15960"/>
        </w:tabs>
        <w:spacing w:before="16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DD6">
        <w:rPr>
          <w:rFonts w:ascii="Times New Roman" w:eastAsia="+mn-ea" w:hAnsi="Times New Roman" w:cs="Times New Roman"/>
          <w:i/>
          <w:iCs/>
          <w:color w:val="000000"/>
          <w:sz w:val="24"/>
          <w:szCs w:val="24"/>
          <w:lang w:eastAsia="pl-PL"/>
        </w:rPr>
        <w:t>Nie chcieliśmy siedzieć w domu bowiem był piękny dzień.</w:t>
      </w:r>
    </w:p>
    <w:p w:rsidR="00494224" w:rsidRPr="008E6DD6" w:rsidRDefault="00494224" w:rsidP="00494224">
      <w:pPr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  <w:tab w:val="left" w:pos="14820"/>
          <w:tab w:val="left" w:pos="15960"/>
        </w:tabs>
        <w:spacing w:before="16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DD6">
        <w:rPr>
          <w:rFonts w:ascii="Times New Roman" w:eastAsia="+mn-ea" w:hAnsi="Times New Roman" w:cs="Times New Roman"/>
          <w:i/>
          <w:iCs/>
          <w:color w:val="000000"/>
          <w:sz w:val="24"/>
          <w:szCs w:val="24"/>
          <w:lang w:eastAsia="pl-PL"/>
        </w:rPr>
        <w:t>Nie pójdę na tę wystawę obrazów, bo nie lubię tego malarza.</w:t>
      </w:r>
    </w:p>
    <w:p w:rsidR="00494224" w:rsidRPr="008E6DD6" w:rsidRDefault="00494224" w:rsidP="00494224">
      <w:pPr>
        <w:rPr>
          <w:rFonts w:ascii="Times New Roman" w:hAnsi="Times New Roman" w:cs="Times New Roman"/>
          <w:sz w:val="24"/>
          <w:szCs w:val="24"/>
        </w:rPr>
      </w:pPr>
    </w:p>
    <w:p w:rsidR="00494224" w:rsidRPr="008E6DD6" w:rsidRDefault="00494224" w:rsidP="00494224">
      <w:pPr>
        <w:rPr>
          <w:rFonts w:ascii="Times New Roman" w:eastAsia="+mj-ea" w:hAnsi="Times New Roman" w:cs="Times New Roman"/>
          <w:color w:val="FF0000"/>
          <w:sz w:val="24"/>
          <w:szCs w:val="24"/>
        </w:rPr>
      </w:pPr>
      <w:r w:rsidRPr="008E6DD6">
        <w:rPr>
          <w:rFonts w:ascii="Times New Roman" w:eastAsia="+mj-ea" w:hAnsi="Times New Roman" w:cs="Times New Roman"/>
          <w:color w:val="FF0000"/>
          <w:sz w:val="24"/>
          <w:szCs w:val="24"/>
        </w:rPr>
        <w:t xml:space="preserve">Pomiędzy treścią zdań składowych może zachodzić różny stosunek. W zależności od tego zdania można podzielić na złożone </w:t>
      </w:r>
      <w:r w:rsidRPr="008E6DD6">
        <w:rPr>
          <w:rFonts w:ascii="Times New Roman" w:eastAsia="+mj-ea" w:hAnsi="Times New Roman" w:cs="Times New Roman"/>
          <w:color w:val="FF0000"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współrzędnie</w:t>
      </w:r>
      <w:r w:rsidRPr="008E6DD6">
        <w:rPr>
          <w:rFonts w:ascii="Times New Roman" w:eastAsia="+mj-ea" w:hAnsi="Times New Roman" w:cs="Times New Roman"/>
          <w:color w:val="FF0000"/>
          <w:sz w:val="24"/>
          <w:szCs w:val="24"/>
        </w:rPr>
        <w:t xml:space="preserve"> i </w:t>
      </w:r>
      <w:r w:rsidRPr="008E6DD6">
        <w:rPr>
          <w:rFonts w:ascii="Times New Roman" w:eastAsia="+mj-ea" w:hAnsi="Times New Roman" w:cs="Times New Roman"/>
          <w:color w:val="FF0000"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podrzędnie</w:t>
      </w:r>
      <w:r w:rsidRPr="008E6DD6">
        <w:rPr>
          <w:rFonts w:ascii="Times New Roman" w:eastAsia="+mj-ea" w:hAnsi="Times New Roman" w:cs="Times New Roman"/>
          <w:color w:val="FF0000"/>
          <w:sz w:val="24"/>
          <w:szCs w:val="24"/>
        </w:rPr>
        <w:t>.</w:t>
      </w:r>
    </w:p>
    <w:p w:rsidR="00494224" w:rsidRPr="008E6DD6" w:rsidRDefault="00494224" w:rsidP="00494224">
      <w:pPr>
        <w:pStyle w:val="NormalnyWeb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  <w:tab w:val="left" w:pos="14820"/>
        </w:tabs>
        <w:spacing w:before="160" w:beforeAutospacing="0" w:after="0" w:afterAutospacing="0"/>
        <w:jc w:val="center"/>
        <w:textAlignment w:val="baseline"/>
      </w:pPr>
      <w:r w:rsidRPr="008E6DD6">
        <w:rPr>
          <w:rFonts w:eastAsia="+mn-ea"/>
          <w:color w:val="7030A0"/>
        </w:rPr>
        <w:t>W zdaniach złożonych współrzędnie treści obu z nich uzupełniają się wzajemnie, żadne z nich nie dominuje i treść jednego nabiera właściwego, zamierzonego przez nadawcę znaczenia dopiero w zestawieniu z treścią zdania drugiego</w:t>
      </w:r>
      <w:r w:rsidRPr="008E6DD6">
        <w:rPr>
          <w:rFonts w:eastAsia="+mn-ea"/>
          <w:color w:val="000000"/>
        </w:rPr>
        <w:t xml:space="preserve">, np.: </w:t>
      </w:r>
    </w:p>
    <w:p w:rsidR="00494224" w:rsidRPr="008E6DD6" w:rsidRDefault="00494224" w:rsidP="00494224">
      <w:pPr>
        <w:pStyle w:val="NormalnyWeb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  <w:tab w:val="left" w:pos="14820"/>
        </w:tabs>
        <w:spacing w:before="160" w:beforeAutospacing="0" w:after="0" w:afterAutospacing="0"/>
        <w:jc w:val="center"/>
        <w:textAlignment w:val="baseline"/>
      </w:pPr>
      <w:r w:rsidRPr="008E6DD6">
        <w:rPr>
          <w:rFonts w:eastAsia="+mn-ea"/>
          <w:i/>
          <w:iCs/>
          <w:color w:val="000000"/>
        </w:rPr>
        <w:t>Kup chleb i bułki i oddaj książki w bibliotece.</w:t>
      </w:r>
    </w:p>
    <w:p w:rsidR="00494224" w:rsidRPr="008E6DD6" w:rsidRDefault="00494224" w:rsidP="00494224">
      <w:pPr>
        <w:pStyle w:val="NormalnyWeb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  <w:tab w:val="left" w:pos="14820"/>
        </w:tabs>
        <w:spacing w:before="160" w:beforeAutospacing="0" w:after="0" w:afterAutospacing="0"/>
        <w:jc w:val="center"/>
        <w:textAlignment w:val="baseline"/>
      </w:pPr>
      <w:r w:rsidRPr="008E6DD6">
        <w:rPr>
          <w:rFonts w:eastAsia="+mn-ea"/>
          <w:i/>
          <w:iCs/>
          <w:color w:val="000000"/>
        </w:rPr>
        <w:t>Namaluj ten obraz lub skończ tamto dzieło.</w:t>
      </w:r>
    </w:p>
    <w:p w:rsidR="00494224" w:rsidRPr="008E6DD6" w:rsidRDefault="00494224" w:rsidP="00494224">
      <w:pPr>
        <w:pStyle w:val="NormalnyWeb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  <w:tab w:val="left" w:pos="14820"/>
        </w:tabs>
        <w:spacing w:before="160" w:beforeAutospacing="0" w:after="0" w:afterAutospacing="0"/>
        <w:jc w:val="center"/>
        <w:textAlignment w:val="baseline"/>
      </w:pPr>
      <w:r w:rsidRPr="008E6DD6">
        <w:rPr>
          <w:rFonts w:eastAsia="+mn-ea"/>
          <w:i/>
          <w:iCs/>
          <w:color w:val="000000"/>
        </w:rPr>
        <w:t>Chciał przeczytać artykuł i poważnie ze mną porozmawiać na jego temat, ale na tym się skończyło.</w:t>
      </w:r>
    </w:p>
    <w:p w:rsidR="00494224" w:rsidRPr="008E6DD6" w:rsidRDefault="00494224" w:rsidP="00494224">
      <w:pPr>
        <w:rPr>
          <w:rFonts w:ascii="Times New Roman" w:eastAsia="+mj-ea" w:hAnsi="Times New Roman" w:cs="Times New Roman"/>
          <w:color w:val="FF0000"/>
          <w:sz w:val="24"/>
          <w:szCs w:val="24"/>
        </w:rPr>
      </w:pPr>
      <w:r w:rsidRPr="008E6DD6">
        <w:rPr>
          <w:rFonts w:ascii="Times New Roman" w:eastAsia="+mj-ea" w:hAnsi="Times New Roman" w:cs="Times New Roman"/>
          <w:color w:val="FF0000"/>
          <w:sz w:val="24"/>
          <w:szCs w:val="24"/>
        </w:rPr>
        <w:t>Zdania złożone współrzędnie można dodatkowo podzielić na cztery rodzaje:</w:t>
      </w:r>
    </w:p>
    <w:p w:rsidR="00494224" w:rsidRPr="008E6DD6" w:rsidRDefault="00494224" w:rsidP="00494224">
      <w:pPr>
        <w:pStyle w:val="NormalnyWeb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160" w:beforeAutospacing="0" w:after="0" w:afterAutospacing="0"/>
        <w:jc w:val="center"/>
        <w:textAlignment w:val="baseline"/>
      </w:pPr>
      <w:r w:rsidRPr="008E6DD6">
        <w:rPr>
          <w:rFonts w:eastAsia="+mn-ea"/>
          <w:color w:val="FF0000"/>
        </w:rPr>
        <w:t xml:space="preserve">- zdanie złożone współrzędnie łączne </w:t>
      </w:r>
      <w:r w:rsidRPr="008E6DD6">
        <w:rPr>
          <w:rFonts w:eastAsia="+mn-ea"/>
          <w:color w:val="000000"/>
        </w:rPr>
        <w:t>(gdy współwystępują pewne stany rzeczy, połączone za pomocą spójników: i, oraz, ani, ni, tudzież, np.: Siedzieli przy ognisku i śpiewali pieśń harcerską.),</w:t>
      </w:r>
    </w:p>
    <w:p w:rsidR="00494224" w:rsidRPr="008E6DD6" w:rsidRDefault="00494224" w:rsidP="00494224">
      <w:pPr>
        <w:pStyle w:val="NormalnyWeb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160" w:beforeAutospacing="0" w:after="0" w:afterAutospacing="0"/>
        <w:jc w:val="center"/>
        <w:textAlignment w:val="baseline"/>
      </w:pPr>
      <w:r w:rsidRPr="008E6DD6">
        <w:rPr>
          <w:rFonts w:eastAsia="+mn-ea"/>
          <w:color w:val="FF0000"/>
        </w:rPr>
        <w:t xml:space="preserve">- zdanie złożone współrzędnie rozłączne </w:t>
      </w:r>
      <w:r w:rsidRPr="008E6DD6">
        <w:rPr>
          <w:rFonts w:eastAsia="+mn-ea"/>
          <w:color w:val="000000"/>
        </w:rPr>
        <w:t>(gdy występuje jakaś alternatywa pomiędzy ich treściami, połączone za pomocą spójników lub, albo, czy, bądź, np.: Zostaniemy u Basi lub odwiedzimy chorą Kamilę.),</w:t>
      </w:r>
    </w:p>
    <w:p w:rsidR="00494224" w:rsidRPr="008E6DD6" w:rsidRDefault="00494224" w:rsidP="00494224">
      <w:pPr>
        <w:rPr>
          <w:rFonts w:ascii="Times New Roman" w:eastAsia="+mj-ea" w:hAnsi="Times New Roman" w:cs="Times New Roman"/>
          <w:color w:val="000000"/>
          <w:sz w:val="24"/>
          <w:szCs w:val="24"/>
        </w:rPr>
      </w:pPr>
      <w:r w:rsidRPr="008E6DD6">
        <w:rPr>
          <w:rFonts w:ascii="Times New Roman" w:eastAsia="+mj-ea" w:hAnsi="Times New Roman" w:cs="Times New Roman"/>
          <w:color w:val="FF0000"/>
          <w:sz w:val="24"/>
          <w:szCs w:val="24"/>
        </w:rPr>
        <w:t xml:space="preserve">- zdanie złożone współrzędnie wynikowe </w:t>
      </w:r>
      <w:r w:rsidRPr="008E6DD6">
        <w:rPr>
          <w:rFonts w:ascii="Times New Roman" w:eastAsia="+mj-ea" w:hAnsi="Times New Roman" w:cs="Times New Roman"/>
          <w:color w:val="000000"/>
          <w:sz w:val="24"/>
          <w:szCs w:val="24"/>
        </w:rPr>
        <w:t>(gdy jedno zdanie wynika z drugiego, połączone za pomocą spójników więc, zatem, toteż, dlatego, np.: Pod miotłą ujrzała małą myszkę, dlatego narobiła tyle hałasu),</w:t>
      </w:r>
      <w:r w:rsidRPr="008E6DD6">
        <w:rPr>
          <w:rFonts w:ascii="Times New Roman" w:eastAsia="+mj-ea" w:hAnsi="Times New Roman" w:cs="Times New Roman"/>
          <w:color w:val="000000"/>
          <w:sz w:val="24"/>
          <w:szCs w:val="24"/>
        </w:rPr>
        <w:br/>
      </w:r>
      <w:r w:rsidRPr="008E6DD6">
        <w:rPr>
          <w:rFonts w:ascii="Times New Roman" w:eastAsia="+mj-ea" w:hAnsi="Times New Roman" w:cs="Times New Roman"/>
          <w:color w:val="000000"/>
          <w:sz w:val="24"/>
          <w:szCs w:val="24"/>
        </w:rPr>
        <w:br/>
      </w:r>
      <w:r w:rsidRPr="008E6DD6">
        <w:rPr>
          <w:rFonts w:ascii="Times New Roman" w:eastAsia="+mj-ea" w:hAnsi="Times New Roman" w:cs="Times New Roman"/>
          <w:color w:val="FF0000"/>
          <w:sz w:val="24"/>
          <w:szCs w:val="24"/>
        </w:rPr>
        <w:t xml:space="preserve">- zdanie złożone współrzędnie przeciwstawne </w:t>
      </w:r>
      <w:r w:rsidRPr="008E6DD6">
        <w:rPr>
          <w:rFonts w:ascii="Times New Roman" w:eastAsia="+mj-ea" w:hAnsi="Times New Roman" w:cs="Times New Roman"/>
          <w:color w:val="000000"/>
          <w:sz w:val="24"/>
          <w:szCs w:val="24"/>
        </w:rPr>
        <w:t>(treść jednego zdania przeciwstawiona jest treści drugiego, połączone za pomocą spójników a, ale, lecz, jednak, np.: Pani Zosia zwróciła uwagę niegrzecznemu Jackowi, ale on nie zareagował).</w:t>
      </w:r>
    </w:p>
    <w:p w:rsidR="00494224" w:rsidRPr="008E6DD6" w:rsidRDefault="00494224" w:rsidP="00494224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071C">
        <w:rPr>
          <w:rFonts w:ascii="Times New Roman" w:eastAsia="Times New Roman" w:hAnsi="Times New Roman" w:cs="Times New Roman"/>
          <w:sz w:val="15"/>
          <w:szCs w:val="15"/>
          <w:lang w:eastAsia="pl-PL"/>
        </w:rPr>
        <w:br/>
      </w:r>
      <w:r w:rsidRPr="008E6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Przecinek</w:t>
      </w:r>
    </w:p>
    <w:p w:rsidR="00494224" w:rsidRPr="000C071C" w:rsidRDefault="00494224" w:rsidP="00494224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Zdania złożone współrzędnie:</w:t>
      </w:r>
    </w:p>
    <w:p w:rsidR="00494224" w:rsidRPr="000C071C" w:rsidRDefault="00494224" w:rsidP="00494224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t>a) bezspójnikowo ZAWSZE oddzielamy od siebie przecinkiem, np.:</w:t>
      </w: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7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Złożę Ci życzenia, prześlę kwiaty, będę życzył wszystkiego najlepszego.</w:t>
      </w: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71C">
        <w:rPr>
          <w:rFonts w:ascii="Times New Roman" w:eastAsia="Times New Roman" w:hAnsi="Times New Roman" w:cs="Times New Roman"/>
          <w:sz w:val="15"/>
          <w:szCs w:val="15"/>
          <w:lang w:eastAsia="pl-PL"/>
        </w:rPr>
        <w:br/>
      </w:r>
      <w:r w:rsidRPr="000C071C">
        <w:rPr>
          <w:rFonts w:ascii="Times New Roman" w:eastAsia="Times New Roman" w:hAnsi="Times New Roman" w:cs="Times New Roman"/>
          <w:sz w:val="15"/>
          <w:szCs w:val="15"/>
          <w:lang w:eastAsia="pl-PL"/>
        </w:rPr>
        <w:br/>
      </w: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połączone spójnikami wyrażającymi przeciwstawienie (a, ale, jednak, lecz) rozdzielamy przecinkiem, np.: </w:t>
      </w:r>
      <w:r w:rsidRPr="000C07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Była ładna pogoda, lecz zabrałem się do lekcji.</w:t>
      </w: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71C">
        <w:rPr>
          <w:rFonts w:ascii="Times New Roman" w:eastAsia="Times New Roman" w:hAnsi="Times New Roman" w:cs="Times New Roman"/>
          <w:sz w:val="15"/>
          <w:szCs w:val="15"/>
          <w:lang w:eastAsia="pl-PL"/>
        </w:rPr>
        <w:br/>
      </w:r>
      <w:r w:rsidRPr="000C071C">
        <w:rPr>
          <w:rFonts w:ascii="Times New Roman" w:eastAsia="Times New Roman" w:hAnsi="Times New Roman" w:cs="Times New Roman"/>
          <w:sz w:val="15"/>
          <w:szCs w:val="15"/>
          <w:lang w:eastAsia="pl-PL"/>
        </w:rPr>
        <w:br/>
      </w: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połączone spójnikami wskazującymi, że jedno zdanie wynika z drugiego (zatem, więc, </w:t>
      </w: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toteż, dlatego) rozdzielamy przecinkiem, np.: </w:t>
      </w: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7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Trafnie oceniał innych, więc zyskał uznanie w oczach profesora.</w:t>
      </w: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4224" w:rsidRPr="000C071C" w:rsidRDefault="00494224" w:rsidP="00494224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t>d) połączone spójnikami wyjaśniającymi (czyli) rozdzielamy przecinkiem, np.:</w:t>
      </w: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7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Zdążyli na wcześniejszy pociąg, czyli po południu powinni być nad morzem.</w:t>
      </w:r>
      <w:r w:rsidRPr="000C07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71C">
        <w:rPr>
          <w:rFonts w:ascii="Times New Roman" w:eastAsia="Times New Roman" w:hAnsi="Times New Roman" w:cs="Times New Roman"/>
          <w:sz w:val="15"/>
          <w:szCs w:val="15"/>
          <w:lang w:eastAsia="pl-PL"/>
        </w:rPr>
        <w:br/>
      </w:r>
      <w:r w:rsidRPr="000C071C">
        <w:rPr>
          <w:rFonts w:ascii="Times New Roman" w:eastAsia="Times New Roman" w:hAnsi="Times New Roman" w:cs="Times New Roman"/>
          <w:sz w:val="15"/>
          <w:szCs w:val="15"/>
          <w:lang w:eastAsia="pl-PL"/>
        </w:rPr>
        <w:br/>
      </w: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połączone za pomocą spójników wskazujących na współwystępowanie pewnych stanów rzeczy (oraz, i, ani, ni, tudzież) nie są rozdzielane przecinkiem, np.: </w:t>
      </w: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7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Magda nie przyjechała ani nie zadzwoniła wczoraj.</w:t>
      </w: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71C">
        <w:rPr>
          <w:rFonts w:ascii="Times New Roman" w:eastAsia="Times New Roman" w:hAnsi="Times New Roman" w:cs="Times New Roman"/>
          <w:sz w:val="15"/>
          <w:szCs w:val="15"/>
          <w:lang w:eastAsia="pl-PL"/>
        </w:rPr>
        <w:br/>
      </w:r>
      <w:r w:rsidRPr="000C071C">
        <w:rPr>
          <w:rFonts w:ascii="Times New Roman" w:eastAsia="Times New Roman" w:hAnsi="Times New Roman" w:cs="Times New Roman"/>
          <w:sz w:val="15"/>
          <w:szCs w:val="15"/>
          <w:lang w:eastAsia="pl-PL"/>
        </w:rPr>
        <w:br/>
      </w: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połączone za pomocą spójników wyrażających alternatywę (albo, lub, bądź, czy) nie są rozdzielane przecinkiem, np.:</w:t>
      </w: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7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Złożę babci życzenia telefonicznie albo prześlę kwiaty.</w:t>
      </w: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4224" w:rsidRDefault="00494224" w:rsidP="00494224">
      <w:pPr>
        <w:spacing w:before="100" w:beforeAutospacing="1" w:after="100" w:afterAutospacing="1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WNIOSEK</w:t>
      </w: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494224" w:rsidRPr="000C071C" w:rsidRDefault="00494224" w:rsidP="00494224">
      <w:pPr>
        <w:spacing w:before="100" w:beforeAutospacing="1" w:after="100" w:afterAutospacing="1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Przecinkiem nie rozdzielamy tylko zdań złożonych współrzędnie łącznych i rozłącznych. Połączone są one za pomocą spójników, przed którymi nie stawiamy przecinków również w zdaniach pojedynczych. </w:t>
      </w:r>
    </w:p>
    <w:p w:rsidR="00494224" w:rsidRDefault="00494224" w:rsidP="0049422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379A">
        <w:rPr>
          <w:rFonts w:ascii="Times New Roman" w:hAnsi="Times New Roman" w:cs="Times New Roman"/>
          <w:color w:val="FF0000"/>
          <w:sz w:val="24"/>
          <w:szCs w:val="24"/>
        </w:rPr>
        <w:t>Przypomnijmy sobie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6137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94224" w:rsidRDefault="00494224" w:rsidP="0049422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379A">
        <w:rPr>
          <w:rFonts w:ascii="Times New Roman" w:hAnsi="Times New Roman" w:cs="Times New Roman"/>
          <w:color w:val="FF0000"/>
          <w:sz w:val="24"/>
          <w:szCs w:val="24"/>
        </w:rPr>
        <w:t>w zdaniu złożonym współrzędnie żadne ze zdań składowych nie jest nadrzędne w stosunku do drugiego (zdanie nadrzędne- określa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61379A">
        <w:rPr>
          <w:rFonts w:ascii="Times New Roman" w:hAnsi="Times New Roman" w:cs="Times New Roman"/>
          <w:color w:val="FF0000"/>
          <w:sz w:val="24"/>
          <w:szCs w:val="24"/>
        </w:rPr>
        <w:t xml:space="preserve">e, zdanie podrzędne -określające). Pamiętamy również, że tę </w:t>
      </w:r>
      <w:r w:rsidRPr="00CB053E">
        <w:rPr>
          <w:rFonts w:ascii="Times New Roman" w:hAnsi="Times New Roman" w:cs="Times New Roman"/>
          <w:color w:val="FF0000"/>
          <w:sz w:val="24"/>
          <w:szCs w:val="24"/>
          <w:u w:val="single"/>
        </w:rPr>
        <w:t>współrzędność</w:t>
      </w:r>
      <w:r w:rsidRPr="0061379A">
        <w:rPr>
          <w:rFonts w:ascii="Times New Roman" w:hAnsi="Times New Roman" w:cs="Times New Roman"/>
          <w:color w:val="FF0000"/>
          <w:sz w:val="24"/>
          <w:szCs w:val="24"/>
        </w:rPr>
        <w:t xml:space="preserve"> możemy podkreślić odpowiednim spójnikiem, czyli takim wyrazem łączącym, który oznacza, że jest to połączenie w</w:t>
      </w:r>
      <w:r w:rsidRPr="00CB053E">
        <w:rPr>
          <w:rFonts w:ascii="Times New Roman" w:hAnsi="Times New Roman" w:cs="Times New Roman"/>
          <w:color w:val="FF0000"/>
          <w:sz w:val="24"/>
          <w:szCs w:val="24"/>
          <w:u w:val="single"/>
        </w:rPr>
        <w:t>spółrzędne</w:t>
      </w:r>
      <w:r w:rsidRPr="0061379A">
        <w:rPr>
          <w:rFonts w:ascii="Times New Roman" w:hAnsi="Times New Roman" w:cs="Times New Roman"/>
          <w:color w:val="FF0000"/>
          <w:sz w:val="24"/>
          <w:szCs w:val="24"/>
        </w:rPr>
        <w:t>, szeregowe.</w:t>
      </w:r>
    </w:p>
    <w:p w:rsidR="00494224" w:rsidRDefault="00494224" w:rsidP="00494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Zdania tworzące związek</w:t>
      </w:r>
    </w:p>
    <w:p w:rsidR="00494224" w:rsidRDefault="00494224" w:rsidP="00494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Zdania pojedyncze można zestawić też niewspółrzędnie i utworzyć z nich związek:</w:t>
      </w:r>
    </w:p>
    <w:p w:rsidR="00494224" w:rsidRDefault="00494224" w:rsidP="0049422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 zdanie będzie nadrzędne (</w:t>
      </w:r>
      <w:r w:rsidRPr="0061379A">
        <w:rPr>
          <w:rFonts w:ascii="Times New Roman" w:hAnsi="Times New Roman" w:cs="Times New Roman"/>
          <w:color w:val="FF0000"/>
          <w:sz w:val="24"/>
          <w:szCs w:val="24"/>
        </w:rPr>
        <w:t>określa</w:t>
      </w:r>
      <w:r>
        <w:rPr>
          <w:rFonts w:ascii="Times New Roman" w:hAnsi="Times New Roman" w:cs="Times New Roman"/>
          <w:color w:val="FF0000"/>
          <w:sz w:val="24"/>
          <w:szCs w:val="24"/>
        </w:rPr>
        <w:t>ne</w:t>
      </w:r>
      <w:r w:rsidRPr="005A62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a drugie podrzędne, </w:t>
      </w:r>
      <w:r w:rsidRPr="00A57872">
        <w:rPr>
          <w:rFonts w:ascii="Times New Roman" w:hAnsi="Times New Roman" w:cs="Times New Roman"/>
          <w:color w:val="FF0000"/>
          <w:sz w:val="24"/>
          <w:szCs w:val="24"/>
        </w:rPr>
        <w:t>czyli będzie uzupełniało treść zdania nadrzędnego.</w:t>
      </w:r>
    </w:p>
    <w:p w:rsidR="00494224" w:rsidRDefault="00494224" w:rsidP="00494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Przykłady:</w:t>
      </w:r>
    </w:p>
    <w:p w:rsidR="00494224" w:rsidRPr="00A57872" w:rsidRDefault="00494224" w:rsidP="004942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7872">
        <w:rPr>
          <w:rFonts w:ascii="Times New Roman" w:hAnsi="Times New Roman" w:cs="Times New Roman"/>
          <w:sz w:val="24"/>
          <w:szCs w:val="24"/>
          <w:u w:val="single"/>
        </w:rPr>
        <w:t>Zdanie złożone współrzędnie:</w:t>
      </w:r>
    </w:p>
    <w:p w:rsidR="00494224" w:rsidRDefault="00494224" w:rsidP="00494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Wszedł nowy pasażer, do przedziału wtargnął pęd powietrza.</w:t>
      </w:r>
    </w:p>
    <w:p w:rsidR="00494224" w:rsidRDefault="00494224" w:rsidP="00494224">
      <w:pPr>
        <w:jc w:val="both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A57872">
        <w:rPr>
          <w:rFonts w:ascii="Times New Roman" w:hAnsi="Times New Roman" w:cs="Times New Roman"/>
          <w:color w:val="7030A0"/>
          <w:sz w:val="24"/>
          <w:szCs w:val="24"/>
          <w:u w:val="single"/>
        </w:rPr>
        <w:t>To zdanie można przekształcić na zdanie złożone podrzędnie:</w:t>
      </w:r>
    </w:p>
    <w:p w:rsidR="00494224" w:rsidRDefault="00494224" w:rsidP="00494224">
      <w:pPr>
        <w:jc w:val="both"/>
        <w:rPr>
          <w:rFonts w:ascii="Times New Roman" w:hAnsi="Times New Roman" w:cs="Times New Roman"/>
          <w:sz w:val="24"/>
          <w:szCs w:val="24"/>
        </w:rPr>
      </w:pPr>
      <w:r w:rsidRPr="00A57872">
        <w:rPr>
          <w:rFonts w:ascii="Times New Roman" w:hAnsi="Times New Roman" w:cs="Times New Roman"/>
          <w:color w:val="000000" w:themeColor="text1"/>
          <w:sz w:val="24"/>
          <w:szCs w:val="24"/>
        </w:rPr>
        <w:t>Gdy wszedł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nowy pasażer, do przedziału wtargnął pęd powietrza.</w:t>
      </w:r>
    </w:p>
    <w:p w:rsidR="00494224" w:rsidRDefault="00494224" w:rsidP="00494224">
      <w:pPr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A57872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Drugie zdanie uczyniliśmy zdaniem nadrzędnym</w:t>
      </w: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: </w:t>
      </w:r>
    </w:p>
    <w:p w:rsidR="00494224" w:rsidRDefault="00494224" w:rsidP="00494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przedziału wtargnął pęd powietrza</w:t>
      </w:r>
    </w:p>
    <w:p w:rsidR="00494224" w:rsidRPr="00C303F4" w:rsidRDefault="00494224" w:rsidP="00494224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C303F4">
        <w:rPr>
          <w:rFonts w:ascii="Times New Roman" w:hAnsi="Times New Roman" w:cs="Times New Roman"/>
          <w:color w:val="FF0000"/>
          <w:sz w:val="24"/>
          <w:szCs w:val="24"/>
        </w:rPr>
        <w:t>Zdanie nadrzędne informuje o pewnym fakcie, można je uzupełnić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dodając zdanie podrzędne informujące dodatkowo, kiedy wtargnął ten pęd powietrza. Podstawą połączenia tych dwóch zdań w jedno jest związek czasowy, na który wskazuje </w:t>
      </w:r>
      <w:r w:rsidRPr="00C303F4">
        <w:rPr>
          <w:rFonts w:ascii="Times New Roman" w:hAnsi="Times New Roman" w:cs="Times New Roman"/>
          <w:color w:val="FF0000"/>
          <w:sz w:val="24"/>
          <w:szCs w:val="24"/>
          <w:u w:val="single"/>
        </w:rPr>
        <w:t>spójnik „gdy”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494224" w:rsidRDefault="00494224" w:rsidP="00494224">
      <w:pPr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zatem pierwsze</w:t>
      </w:r>
      <w:r w:rsidRPr="00A57872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zdanie </w:t>
      </w: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jest</w:t>
      </w:r>
      <w:r w:rsidRPr="00A57872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zdaniem</w:t>
      </w:r>
      <w:r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podrzędnym:</w:t>
      </w:r>
    </w:p>
    <w:p w:rsidR="00494224" w:rsidRDefault="00494224" w:rsidP="00494224">
      <w:pPr>
        <w:jc w:val="both"/>
        <w:rPr>
          <w:rFonts w:ascii="Times New Roman" w:hAnsi="Times New Roman" w:cs="Times New Roman"/>
          <w:sz w:val="24"/>
          <w:szCs w:val="24"/>
        </w:rPr>
      </w:pPr>
      <w:r w:rsidRPr="00A578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Gdy wszedł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nowy pasażer</w:t>
      </w:r>
    </w:p>
    <w:p w:rsidR="00494224" w:rsidRDefault="00494224" w:rsidP="00494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rozpoznać zdanie podrzędne?</w:t>
      </w:r>
    </w:p>
    <w:p w:rsidR="00494224" w:rsidRDefault="00494224" w:rsidP="00494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układamy pytanie:</w:t>
      </w:r>
    </w:p>
    <w:p w:rsidR="00494224" w:rsidRDefault="00494224" w:rsidP="00494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wtargnął do przedziału pęd powietrza?</w:t>
      </w:r>
    </w:p>
    <w:p w:rsidR="00494224" w:rsidRPr="00177D08" w:rsidRDefault="00494224" w:rsidP="00494224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2" w:name="_Hlk38959449"/>
      <w:r w:rsidRPr="00177D08">
        <w:rPr>
          <w:rFonts w:ascii="Times New Roman" w:hAnsi="Times New Roman" w:cs="Times New Roman"/>
          <w:sz w:val="18"/>
          <w:szCs w:val="18"/>
        </w:rPr>
        <w:t>Przedstawienie graficzne takiego zdania wygląda następująco:</w:t>
      </w:r>
    </w:p>
    <w:tbl>
      <w:tblPr>
        <w:tblW w:w="0" w:type="auto"/>
        <w:tblInd w:w="-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3105"/>
      </w:tblGrid>
      <w:tr w:rsidR="00494224" w:rsidRPr="00177D08" w:rsidTr="007C2886">
        <w:trPr>
          <w:gridBefore w:val="1"/>
          <w:wBefore w:w="3075" w:type="dxa"/>
          <w:trHeight w:val="100"/>
        </w:trPr>
        <w:tc>
          <w:tcPr>
            <w:tcW w:w="3105" w:type="dxa"/>
            <w:tcBorders>
              <w:left w:val="single" w:sz="4" w:space="0" w:color="auto"/>
            </w:tcBorders>
          </w:tcPr>
          <w:p w:rsidR="00494224" w:rsidRPr="00177D08" w:rsidRDefault="00494224" w:rsidP="007C28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D0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Kiedy?          </w:t>
            </w:r>
            <w:r w:rsidRPr="00177D08">
              <w:rPr>
                <w:rFonts w:ascii="Times New Roman" w:hAnsi="Times New Roman" w:cs="Times New Roman"/>
                <w:sz w:val="18"/>
                <w:szCs w:val="18"/>
              </w:rPr>
              <w:t xml:space="preserve">do przedziału wtargnął pęd powietrza </w:t>
            </w:r>
          </w:p>
          <w:p w:rsidR="00494224" w:rsidRPr="00177D08" w:rsidRDefault="00494224" w:rsidP="007C2886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177D08">
              <w:rPr>
                <w:rFonts w:ascii="Times New Roman" w:hAnsi="Times New Roman" w:cs="Times New Roman"/>
                <w:sz w:val="18"/>
                <w:szCs w:val="18"/>
              </w:rPr>
              <w:t>zdanie nadrzędne</w:t>
            </w:r>
          </w:p>
        </w:tc>
      </w:tr>
      <w:tr w:rsidR="00494224" w:rsidRPr="00177D08" w:rsidTr="007C288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05" w:type="dxa"/>
          <w:trHeight w:val="165"/>
        </w:trPr>
        <w:tc>
          <w:tcPr>
            <w:tcW w:w="3075" w:type="dxa"/>
            <w:tcBorders>
              <w:left w:val="nil"/>
              <w:bottom w:val="nil"/>
              <w:right w:val="nil"/>
            </w:tcBorders>
          </w:tcPr>
          <w:p w:rsidR="00494224" w:rsidRPr="00177D08" w:rsidRDefault="00494224" w:rsidP="007C28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7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Gdy wszedł </w:t>
            </w:r>
            <w:r w:rsidRPr="00177D08">
              <w:rPr>
                <w:rFonts w:ascii="Times New Roman" w:hAnsi="Times New Roman" w:cs="Times New Roman"/>
                <w:sz w:val="18"/>
                <w:szCs w:val="18"/>
              </w:rPr>
              <w:t xml:space="preserve">nowy pasażer </w:t>
            </w:r>
          </w:p>
          <w:p w:rsidR="00494224" w:rsidRPr="00177D08" w:rsidRDefault="00494224" w:rsidP="007C288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177D08">
              <w:rPr>
                <w:rFonts w:ascii="Times New Roman" w:hAnsi="Times New Roman" w:cs="Times New Roman"/>
                <w:noProof/>
                <w:sz w:val="18"/>
                <w:szCs w:val="18"/>
              </w:rPr>
              <w:t>zdanie podrzędne</w:t>
            </w:r>
          </w:p>
        </w:tc>
      </w:tr>
    </w:tbl>
    <w:bookmarkEnd w:id="2"/>
    <w:p w:rsidR="00494224" w:rsidRPr="0036050B" w:rsidRDefault="00494224" w:rsidP="00494224">
      <w:pPr>
        <w:pStyle w:val="NormalnyWeb"/>
      </w:pPr>
      <w:r w:rsidRPr="0036050B">
        <w:t>WNIOSEK</w:t>
      </w:r>
      <w:r>
        <w:t>:</w:t>
      </w:r>
    </w:p>
    <w:p w:rsidR="00494224" w:rsidRDefault="00494224" w:rsidP="00494224">
      <w:pPr>
        <w:pStyle w:val="NormalnyWeb"/>
      </w:pPr>
      <w:r w:rsidRPr="0036050B">
        <w:t>W przeciwieństwie do zdań złożonych współrzędnie zdania składowe zdań podrzędnie złożonych tworzą elementy zależne od siebie, a są to:</w:t>
      </w:r>
      <w:r>
        <w:t xml:space="preserve"> </w:t>
      </w:r>
    </w:p>
    <w:p w:rsidR="00494224" w:rsidRDefault="00494224" w:rsidP="00494224">
      <w:pPr>
        <w:pStyle w:val="NormalnyWeb"/>
      </w:pPr>
      <w:r w:rsidRPr="0036050B">
        <w:t>zdanie nadrzędne</w:t>
      </w:r>
      <w:r>
        <w:t xml:space="preserve"> </w:t>
      </w:r>
      <w:r w:rsidRPr="0036050B">
        <w:t xml:space="preserve">(określane mianem głównego, bo to z jego użyciem zadajemy pytanie, na które odpowiedzią jest zdanie podrzędne; ono znajduje się na górze wykresu) </w:t>
      </w:r>
    </w:p>
    <w:p w:rsidR="00494224" w:rsidRDefault="00494224" w:rsidP="00494224">
      <w:pPr>
        <w:pStyle w:val="NormalnyWeb"/>
      </w:pPr>
      <w:r w:rsidRPr="0036050B">
        <w:t>oraz</w:t>
      </w:r>
      <w:r>
        <w:t xml:space="preserve"> </w:t>
      </w:r>
      <w:r w:rsidRPr="0036050B">
        <w:t>zdanie podrzędne, które uzupełnia treść zdania nadrzędnego i odpowiada na wynikające z niego pytanie</w:t>
      </w:r>
      <w:r>
        <w:t xml:space="preserve"> </w:t>
      </w:r>
      <w:r w:rsidRPr="0036050B">
        <w:t xml:space="preserve">(znajduje się na dole wykresu). Np.: </w:t>
      </w:r>
    </w:p>
    <w:p w:rsidR="00494224" w:rsidRDefault="00494224" w:rsidP="00494224">
      <w:pPr>
        <w:pStyle w:val="NormalnyWeb"/>
      </w:pPr>
      <w:r w:rsidRPr="0036050B">
        <w:t>Wniosek to jest punkt (jaki?), w którym nie masz</w:t>
      </w:r>
      <w:r>
        <w:t xml:space="preserve"> </w:t>
      </w:r>
      <w:r w:rsidRPr="0036050B">
        <w:t>już siły myśleć dale</w:t>
      </w:r>
      <w:r>
        <w:t>j.</w:t>
      </w:r>
    </w:p>
    <w:p w:rsidR="00494224" w:rsidRPr="00177D08" w:rsidRDefault="00494224" w:rsidP="00494224">
      <w:pPr>
        <w:pStyle w:val="NormalnyWeb"/>
        <w:rPr>
          <w:sz w:val="18"/>
          <w:szCs w:val="18"/>
        </w:rPr>
      </w:pPr>
      <w:r w:rsidRPr="00177D08">
        <w:rPr>
          <w:sz w:val="18"/>
          <w:szCs w:val="18"/>
        </w:rPr>
        <w:t>Wniosek to jest punkt (1)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1650"/>
      </w:tblGrid>
      <w:tr w:rsidR="00494224" w:rsidRPr="00177D08" w:rsidTr="007C2886">
        <w:trPr>
          <w:gridAfter w:val="1"/>
          <w:wAfter w:w="1650" w:type="dxa"/>
          <w:trHeight w:val="375"/>
        </w:trPr>
        <w:tc>
          <w:tcPr>
            <w:tcW w:w="2565" w:type="dxa"/>
            <w:tcBorders>
              <w:left w:val="nil"/>
              <w:bottom w:val="nil"/>
            </w:tcBorders>
          </w:tcPr>
          <w:p w:rsidR="00494224" w:rsidRPr="00177D08" w:rsidRDefault="00494224" w:rsidP="007C2886">
            <w:pPr>
              <w:pStyle w:val="NormalnyWeb"/>
              <w:rPr>
                <w:sz w:val="18"/>
                <w:szCs w:val="18"/>
              </w:rPr>
            </w:pPr>
            <w:r w:rsidRPr="00177D08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           </w:t>
            </w:r>
            <w:r w:rsidRPr="00177D08">
              <w:rPr>
                <w:sz w:val="18"/>
                <w:szCs w:val="18"/>
              </w:rPr>
              <w:t>Jaki?</w:t>
            </w:r>
          </w:p>
        </w:tc>
      </w:tr>
      <w:tr w:rsidR="00494224" w:rsidRPr="00177D08" w:rsidTr="007C28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5" w:type="dxa"/>
          <w:trHeight w:val="100"/>
        </w:trPr>
        <w:tc>
          <w:tcPr>
            <w:tcW w:w="1650" w:type="dxa"/>
            <w:tcBorders>
              <w:top w:val="single" w:sz="4" w:space="0" w:color="auto"/>
            </w:tcBorders>
          </w:tcPr>
          <w:p w:rsidR="00494224" w:rsidRPr="00177D08" w:rsidRDefault="00494224" w:rsidP="007C2886">
            <w:pPr>
              <w:pStyle w:val="NormalnyWeb"/>
              <w:rPr>
                <w:sz w:val="18"/>
                <w:szCs w:val="18"/>
              </w:rPr>
            </w:pPr>
            <w:r w:rsidRPr="00177D08">
              <w:rPr>
                <w:sz w:val="18"/>
                <w:szCs w:val="18"/>
              </w:rPr>
              <w:t>(2) w którym nie masz już siły myśleć dalej</w:t>
            </w:r>
          </w:p>
        </w:tc>
      </w:tr>
    </w:tbl>
    <w:p w:rsidR="00494224" w:rsidRDefault="00494224" w:rsidP="00494224">
      <w:pPr>
        <w:pStyle w:val="NormalnyWeb"/>
        <w:jc w:val="center"/>
        <w:rPr>
          <w:rStyle w:val="Pogrubienie"/>
          <w:sz w:val="28"/>
          <w:szCs w:val="28"/>
        </w:rPr>
      </w:pPr>
      <w:r w:rsidRPr="00930C67">
        <w:rPr>
          <w:rStyle w:val="Pogrubienie"/>
          <w:sz w:val="28"/>
          <w:szCs w:val="28"/>
        </w:rPr>
        <w:t>Rodzaje zdań złożonych podrzędnie</w:t>
      </w:r>
    </w:p>
    <w:p w:rsidR="00E737C5" w:rsidRPr="00EB7F47" w:rsidRDefault="00E737C5" w:rsidP="00E737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Zdania nadrzędne i podrzędne – kolejność w zdaniu: przykłady</w:t>
      </w:r>
    </w:p>
    <w:p w:rsidR="00E737C5" w:rsidRPr="00EB7F47" w:rsidRDefault="00E737C5" w:rsidP="00E7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Zacznijmy od kwestii kolejności zdania nadrzędnego [N] i podrzędnego [P] w zdaniu podrzędnie złożonym. </w:t>
      </w:r>
    </w:p>
    <w:p w:rsidR="00E737C5" w:rsidRPr="00EB7F47" w:rsidRDefault="00E737C5" w:rsidP="00E7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Ponieważ – o czym była mowa na poprzedniej lekcji– zdanie nadrzędne to pod względem znaczeniowym główne zdanie składowe, a podrzędne służy uzupełnieniu treści zdania nadrzędnego, mogłoby się wydawać, że zdanie podrzędne zawsze będzie następowało po nadrzędnym. </w:t>
      </w:r>
    </w:p>
    <w:p w:rsidR="00E737C5" w:rsidRPr="00EB7F47" w:rsidRDefault="00E737C5" w:rsidP="00E7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Przykład: </w:t>
      </w: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Obudził się wreszcie [N], gdy było już zupełnie jasno [P].</w:t>
      </w:r>
    </w:p>
    <w:p w:rsidR="00E737C5" w:rsidRPr="00EB7F47" w:rsidRDefault="00E737C5" w:rsidP="00E7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Absolutnie nie ma jednak takiej reguły – kolejność zdań nadrzędnych i podrzędnych w zdaniach podrzędnie złożonych może być dowolna. Co więcej, szyk obu zdań częstokroć (ale nie zawsze!) łatwo odwrócić, nie zmieniając przy tym sensu całości i dokonując co najwyżej niewielkich korekt redakcyjnych, </w:t>
      </w:r>
    </w:p>
    <w:p w:rsidR="00E737C5" w:rsidRPr="00EB7F47" w:rsidRDefault="00E737C5" w:rsidP="00E7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przykład: Gdy było już zupełnie jasno [P], obudził się wreszcie [N].</w:t>
      </w:r>
    </w:p>
    <w:p w:rsidR="00E737C5" w:rsidRPr="00EB7F47" w:rsidRDefault="00E737C5" w:rsidP="00E7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przykłady:</w:t>
      </w:r>
    </w:p>
    <w:p w:rsidR="00E737C5" w:rsidRPr="00EB7F47" w:rsidRDefault="00E737C5" w:rsidP="00E737C5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 był dla mnie tym [N], kim ojciec dla syna [P].</w:t>
      </w:r>
    </w:p>
    <w:p w:rsidR="00E737C5" w:rsidRPr="00EB7F47" w:rsidRDefault="00E737C5" w:rsidP="00E737C5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Kim ojciec dla syna [P], tym był dla mnie on [N].</w:t>
      </w:r>
    </w:p>
    <w:p w:rsidR="00E737C5" w:rsidRPr="00EB7F47" w:rsidRDefault="00E737C5" w:rsidP="00E737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Musimy to zrobić [N], aby osiągnąć nasz cel [P]. </w:t>
      </w:r>
    </w:p>
    <w:p w:rsidR="00E737C5" w:rsidRPr="00EB7F47" w:rsidRDefault="00E737C5" w:rsidP="00E737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 Aby osiągnąć nasz cel [P], musimy to zrobić [N].</w:t>
      </w:r>
    </w:p>
    <w:p w:rsidR="00E737C5" w:rsidRPr="00EB7F47" w:rsidRDefault="00E737C5" w:rsidP="00E7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przyklady"/>
      <w:bookmarkEnd w:id="3"/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W zdaniach podrzędnie złożonych zdarza się jednak często i tak, że zdanie podrzędne zostaje umieszczone wewnątrz zdania nadrzędnego (jako tzw. zdanie wtrącone) – można by powiedzieć, że przerywa jego szyk, aby dopowiedzieć jakąś informację. Zjawisko wynika z faktu, że zdania podrzędne, które przecież kategoryzujemy w odniesieniu do części zdania (jako podmiotowe, orzecznikowe, przydawkowe, dopełnieniowe i okolicznikowe), właśnie te części zdania zastępują. </w:t>
      </w:r>
    </w:p>
    <w:p w:rsidR="00E737C5" w:rsidRPr="00EB7F47" w:rsidRDefault="00E737C5" w:rsidP="00E7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Przykłady:</w:t>
      </w:r>
    </w:p>
    <w:p w:rsidR="00E737C5" w:rsidRPr="00EB7F47" w:rsidRDefault="00E737C5" w:rsidP="00E737C5">
      <w:pPr>
        <w:numPr>
          <w:ilvl w:val="0"/>
          <w:numId w:val="6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Nikt [N – 1a], kogo tylko pytałem [P – 2], nie potrafił wskazać mi drogi [N – 1b]. </w:t>
      </w:r>
    </w:p>
    <w:p w:rsidR="00E737C5" w:rsidRPr="00EB7F47" w:rsidRDefault="00E737C5" w:rsidP="00E737C5">
      <w:pPr>
        <w:numPr>
          <w:ilvl w:val="0"/>
          <w:numId w:val="6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Tam [N – 1a], gdzie nad rzeką pyszniło się wzgórze [P – 2], książę zbudował zamek [N – 1b]. </w:t>
      </w:r>
    </w:p>
    <w:p w:rsidR="00E737C5" w:rsidRPr="00EB7F47" w:rsidRDefault="00E737C5" w:rsidP="00E737C5">
      <w:pPr>
        <w:numPr>
          <w:ilvl w:val="0"/>
          <w:numId w:val="6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Tego dnia [N – 1a], gdy mieliśmy wracać z wakacji [P – 2], nagle zniknął nasz pies [N – 1b].</w:t>
      </w:r>
    </w:p>
    <w:p w:rsidR="00E737C5" w:rsidRPr="00EB7F47" w:rsidRDefault="00E737C5" w:rsidP="00E7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Są to zdania składające się z dwóch członów. Jedno z nich jest zdaniem podrzędnym, a drugie nadrzędnym. Jeśli między tymi wypowiedziami postawisz pytanie, to zauważysz, że stawiasz je od zdania nadrzędnego, a odpowiadasz na nie zdaniem podrzędnym.</w:t>
      </w:r>
    </w:p>
    <w:p w:rsidR="00E737C5" w:rsidRPr="00EB7F47" w:rsidRDefault="00E737C5" w:rsidP="00E7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Jeśli między dwoma członami nie można postawić pytania, to oznacza, że mamy do czynienia ze zdaniem współrzędnie złożonym. </w:t>
      </w: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Kasia ładnie śpiewa i gra na fortepianie. 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(zdanie współrzędnie złożone łączne)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Doszło do wypadku, ale nikt nie powiadomił policji. 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(zdanie współrzędnie złożone przeciwstawne)</w:t>
      </w:r>
    </w:p>
    <w:p w:rsidR="00E737C5" w:rsidRPr="00EB7F47" w:rsidRDefault="00E737C5" w:rsidP="00E7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rozpoznawania i określania zdań podrzędnie złożonych (a także współrzędnie złożonych), zawsze pamiętaj o właściwym podkreśleniu orzeczeń w obu zdaniach. Jeśli znajdziesz tylko jedno, to być może masz do czynienia ze zdaniem pojedynczym rozwiniętym. Mówiąc o zdaniach złożonych, mamy na myśli te, które mają co najmniej dwa orzeczenia.</w:t>
      </w:r>
    </w:p>
    <w:p w:rsidR="00E737C5" w:rsidRPr="00EB7F47" w:rsidRDefault="00E737C5" w:rsidP="00E7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zdanie nadrzędne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to, od którego stawiamy pytanie</w:t>
      </w: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zdanie podrzędne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to, którym odpowiadamy na postawione wcześniej pytanie.</w:t>
      </w:r>
    </w:p>
    <w:p w:rsidR="00E737C5" w:rsidRPr="00EB7F47" w:rsidRDefault="00E737C5" w:rsidP="00E737C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W moim mieście wybudowano hotel, w którym są aż trzy baseny.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moim mieście wybudowano hotel 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(jaki)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są aż trzy baseny.</w:t>
      </w:r>
    </w:p>
    <w:p w:rsidR="00E737C5" w:rsidRPr="00EB7F47" w:rsidRDefault="00E737C5" w:rsidP="00E737C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7C5" w:rsidRPr="00EB7F47" w:rsidRDefault="00E737C5" w:rsidP="00E7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 nadrzędne to zdanie: w moim mieście wybudowano hotel.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zdanie podrzędne to zdanie: w którym są aż trzy baseny.</w:t>
      </w:r>
    </w:p>
    <w:p w:rsidR="00E737C5" w:rsidRPr="00EB7F47" w:rsidRDefault="00E737C5" w:rsidP="00E7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ważne jest prawidłowe zadanie pytania. To właśnie od niego zależy rodzaj zdania podrzędnego.</w:t>
      </w:r>
    </w:p>
    <w:p w:rsidR="00E737C5" w:rsidRPr="00EB7F47" w:rsidRDefault="00E737C5" w:rsidP="00E7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Prześledźmy jeszcze raz czynności, które należy wykonać przy rozpoznawaniu tego typu konstrukcji:</w:t>
      </w:r>
    </w:p>
    <w:p w:rsidR="00E737C5" w:rsidRPr="00EB7F47" w:rsidRDefault="00E737C5" w:rsidP="00E73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1. Rozpoznanie i podkreślenie orzeczeń.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Zadanie pytania i udzielenie na nie odpowiedzi.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Rozpoznanie typu złożenia (w tym pomocne okazało się zadane wcześniej pytanie).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końcu sporządzenie wykresu i opisanie go.</w:t>
      </w:r>
    </w:p>
    <w:p w:rsidR="00E737C5" w:rsidRPr="00EB7F47" w:rsidRDefault="00E737C5" w:rsidP="00E737C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 rozpoznawaniu rodzajów zdań podrzędnie złożonych bardzo przydatna okaże się znajomość części zdania.</w:t>
      </w:r>
    </w:p>
    <w:p w:rsidR="00494224" w:rsidRDefault="00494224" w:rsidP="00494224">
      <w:pPr>
        <w:pStyle w:val="NormalnyWeb"/>
      </w:pPr>
      <w:r w:rsidRPr="0001017E">
        <w:t>Wiecie już, że z</w:t>
      </w:r>
      <w:r w:rsidRPr="0001017E">
        <w:rPr>
          <w:rStyle w:val="Pogrubienie"/>
        </w:rPr>
        <w:t>danie złożone podrzędnie</w:t>
      </w:r>
      <w:r w:rsidRPr="0001017E">
        <w:t xml:space="preserve"> to takie zdanie złożone, które jest zbudowane ze zdania składowego </w:t>
      </w:r>
      <w:r w:rsidRPr="0001017E">
        <w:rPr>
          <w:rStyle w:val="Pogrubienie"/>
        </w:rPr>
        <w:t>nadrzędnego </w:t>
      </w:r>
      <w:r w:rsidRPr="0001017E">
        <w:t>(1) i zdania składowego</w:t>
      </w:r>
      <w:r w:rsidRPr="0001017E">
        <w:rPr>
          <w:rStyle w:val="Pogrubienie"/>
        </w:rPr>
        <w:t xml:space="preserve"> podrzędnego</w:t>
      </w:r>
      <w:r w:rsidRPr="0001017E">
        <w:t xml:space="preserve"> (2). </w:t>
      </w:r>
    </w:p>
    <w:p w:rsidR="00494224" w:rsidRDefault="00494224" w:rsidP="00494224">
      <w:pPr>
        <w:pStyle w:val="NormalnyWeb"/>
        <w:rPr>
          <w:b/>
          <w:bCs/>
          <w:color w:val="FF0000"/>
        </w:rPr>
      </w:pPr>
      <w:r w:rsidRPr="00D435BC">
        <w:rPr>
          <w:b/>
          <w:bCs/>
          <w:color w:val="FF0000"/>
        </w:rPr>
        <w:t>Wyróżniamy następujące typy zdań podrzędnie złożonych:</w:t>
      </w:r>
    </w:p>
    <w:p w:rsidR="00494224" w:rsidRPr="007B052F" w:rsidRDefault="00494224" w:rsidP="00494224">
      <w:pPr>
        <w:pStyle w:val="NormalnyWeb"/>
        <w:rPr>
          <w:rStyle w:val="Pogrubienie"/>
        </w:rPr>
      </w:pPr>
      <w:r w:rsidRPr="007B052F">
        <w:rPr>
          <w:rStyle w:val="Pogrubienie"/>
        </w:rPr>
        <w:t xml:space="preserve">1. </w:t>
      </w:r>
      <w:r w:rsidR="00E26219">
        <w:rPr>
          <w:rStyle w:val="Pogrubienie"/>
        </w:rPr>
        <w:t>Z</w:t>
      </w:r>
      <w:r w:rsidRPr="007B052F">
        <w:rPr>
          <w:rStyle w:val="Pogrubienie"/>
        </w:rPr>
        <w:t>danie złożone z podrzędnym podmiotowym</w:t>
      </w:r>
    </w:p>
    <w:p w:rsidR="00494224" w:rsidRDefault="00494224" w:rsidP="00494224">
      <w:pPr>
        <w:pStyle w:val="NormalnyWeb"/>
      </w:pPr>
      <w:r>
        <w:rPr>
          <w:rStyle w:val="Pogrubienie"/>
        </w:rPr>
        <w:t>-</w:t>
      </w:r>
      <w:r w:rsidRPr="00D435BC">
        <w:rPr>
          <w:rStyle w:val="Pogrubienie"/>
        </w:rPr>
        <w:t xml:space="preserve"> </w:t>
      </w:r>
      <w:r w:rsidRPr="0001017E">
        <w:rPr>
          <w:rStyle w:val="Pogrubienie"/>
        </w:rPr>
        <w:t xml:space="preserve">zdanie podrzędne </w:t>
      </w:r>
      <w:r>
        <w:rPr>
          <w:rStyle w:val="Pogrubienie"/>
        </w:rPr>
        <w:t xml:space="preserve">zastępuje </w:t>
      </w:r>
      <w:r w:rsidRPr="0001017E">
        <w:rPr>
          <w:rStyle w:val="Pogrubienie"/>
        </w:rPr>
        <w:t xml:space="preserve">podmiot </w:t>
      </w:r>
      <w:r>
        <w:t>zdania nadrzędnego</w:t>
      </w:r>
      <w:r w:rsidRPr="0001017E">
        <w:t>. Odpowiada na pytanie podmiotu</w:t>
      </w:r>
      <w:r>
        <w:t xml:space="preserve">: </w:t>
      </w:r>
      <w:r w:rsidRPr="0001017E">
        <w:t>kto, co?</w:t>
      </w:r>
    </w:p>
    <w:p w:rsidR="00494224" w:rsidRDefault="00494224" w:rsidP="00494224">
      <w:pPr>
        <w:pStyle w:val="NormalnyWeb"/>
      </w:pPr>
      <w:r>
        <w:t>Przykłady:</w:t>
      </w:r>
    </w:p>
    <w:p w:rsidR="00494224" w:rsidRDefault="00494224" w:rsidP="00494224">
      <w:pPr>
        <w:pStyle w:val="NormalnyWeb"/>
      </w:pPr>
      <w:r>
        <w:t>Kto próżnuje (1P/ podrzędne), ten nie zbiera plonów (2N/ nadrzędne)</w:t>
      </w:r>
    </w:p>
    <w:p w:rsidR="00494224" w:rsidRDefault="00494224" w:rsidP="00494224">
      <w:pPr>
        <w:pStyle w:val="NormalnyWeb"/>
        <w:rPr>
          <w:color w:val="00B050"/>
        </w:rPr>
      </w:pPr>
      <w:r w:rsidRPr="00930C67">
        <w:rPr>
          <w:color w:val="00B050"/>
        </w:rPr>
        <w:t>Pytamy zdaniem nadrzędnym (określanym), a odpowiadamy zdaniem podrzędnym (określającym)</w:t>
      </w:r>
    </w:p>
    <w:p w:rsidR="00494224" w:rsidRDefault="00494224" w:rsidP="00494224">
      <w:pPr>
        <w:pStyle w:val="NormalnyWeb"/>
        <w:rPr>
          <w:color w:val="000000" w:themeColor="text1"/>
        </w:rPr>
      </w:pPr>
      <w:r w:rsidRPr="00930C67">
        <w:rPr>
          <w:color w:val="000000" w:themeColor="text1"/>
        </w:rPr>
        <w:t>Pyt.</w:t>
      </w:r>
      <w:r>
        <w:rPr>
          <w:color w:val="000000" w:themeColor="text1"/>
        </w:rPr>
        <w:t xml:space="preserve"> Kto nie zbiera plonów?</w:t>
      </w:r>
    </w:p>
    <w:p w:rsidR="00494224" w:rsidRDefault="00494224" w:rsidP="00494224">
      <w:pPr>
        <w:pStyle w:val="NormalnyWeb"/>
        <w:rPr>
          <w:color w:val="000000" w:themeColor="text1"/>
        </w:rPr>
      </w:pPr>
      <w:r>
        <w:rPr>
          <w:color w:val="000000" w:themeColor="text1"/>
        </w:rPr>
        <w:t>Odp. (Ten), kto próżnuje.</w:t>
      </w:r>
    </w:p>
    <w:p w:rsidR="00494224" w:rsidRPr="00177D08" w:rsidRDefault="00494224" w:rsidP="00494224">
      <w:pPr>
        <w:jc w:val="both"/>
        <w:rPr>
          <w:rFonts w:ascii="Times New Roman" w:hAnsi="Times New Roman" w:cs="Times New Roman"/>
          <w:sz w:val="18"/>
          <w:szCs w:val="18"/>
        </w:rPr>
      </w:pPr>
      <w:r w:rsidRPr="00177D08">
        <w:rPr>
          <w:rFonts w:ascii="Times New Roman" w:hAnsi="Times New Roman" w:cs="Times New Roman"/>
          <w:sz w:val="18"/>
          <w:szCs w:val="18"/>
        </w:rPr>
        <w:t>Przedstawienie graficzne takiego zdania wygląda następująco:</w:t>
      </w:r>
    </w:p>
    <w:tbl>
      <w:tblPr>
        <w:tblW w:w="0" w:type="auto"/>
        <w:tblInd w:w="-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3105"/>
      </w:tblGrid>
      <w:tr w:rsidR="00494224" w:rsidRPr="00177D08" w:rsidTr="007C2886">
        <w:trPr>
          <w:gridBefore w:val="1"/>
          <w:wBefore w:w="3075" w:type="dxa"/>
          <w:trHeight w:val="100"/>
        </w:trPr>
        <w:tc>
          <w:tcPr>
            <w:tcW w:w="3105" w:type="dxa"/>
            <w:tcBorders>
              <w:left w:val="single" w:sz="4" w:space="0" w:color="auto"/>
            </w:tcBorders>
          </w:tcPr>
          <w:p w:rsidR="00494224" w:rsidRPr="00177D08" w:rsidRDefault="00494224" w:rsidP="007C2886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Kto?            2 N</w:t>
            </w:r>
          </w:p>
        </w:tc>
      </w:tr>
      <w:tr w:rsidR="00494224" w:rsidRPr="00177D08" w:rsidTr="007C288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05" w:type="dxa"/>
          <w:trHeight w:val="165"/>
        </w:trPr>
        <w:tc>
          <w:tcPr>
            <w:tcW w:w="3075" w:type="dxa"/>
            <w:tcBorders>
              <w:left w:val="nil"/>
              <w:bottom w:val="nil"/>
              <w:right w:val="nil"/>
            </w:tcBorders>
          </w:tcPr>
          <w:p w:rsidR="00494224" w:rsidRPr="00177D08" w:rsidRDefault="00494224" w:rsidP="007C288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1P</w:t>
            </w:r>
          </w:p>
        </w:tc>
      </w:tr>
    </w:tbl>
    <w:p w:rsidR="00494224" w:rsidRDefault="00494224" w:rsidP="00494224">
      <w:pPr>
        <w:pStyle w:val="NormalnyWeb"/>
        <w:rPr>
          <w:color w:val="000000" w:themeColor="text1"/>
        </w:rPr>
      </w:pPr>
      <w:r>
        <w:rPr>
          <w:color w:val="000000" w:themeColor="text1"/>
        </w:rPr>
        <w:t>Zdaje mi się (1 N), że już oglądałem ten film (2 P).</w:t>
      </w:r>
    </w:p>
    <w:p w:rsidR="00494224" w:rsidRDefault="00494224" w:rsidP="00494224">
      <w:pPr>
        <w:pStyle w:val="NormalnyWeb"/>
        <w:rPr>
          <w:color w:val="000000" w:themeColor="text1"/>
        </w:rPr>
      </w:pPr>
      <w:r>
        <w:rPr>
          <w:color w:val="000000" w:themeColor="text1"/>
        </w:rPr>
        <w:lastRenderedPageBreak/>
        <w:t>Pyt.: Co mi się zdaje?</w:t>
      </w:r>
    </w:p>
    <w:p w:rsidR="00494224" w:rsidRDefault="00494224" w:rsidP="00494224">
      <w:pPr>
        <w:pStyle w:val="NormalnyWeb"/>
        <w:rPr>
          <w:color w:val="000000" w:themeColor="text1"/>
        </w:rPr>
      </w:pPr>
      <w:r>
        <w:rPr>
          <w:color w:val="000000" w:themeColor="text1"/>
        </w:rPr>
        <w:t>Odp.: (To), że już oglądałem ten film.</w:t>
      </w:r>
    </w:p>
    <w:p w:rsidR="00494224" w:rsidRPr="00177D08" w:rsidRDefault="00494224" w:rsidP="00494224">
      <w:pPr>
        <w:pStyle w:val="NormalnyWeb"/>
        <w:rPr>
          <w:sz w:val="18"/>
          <w:szCs w:val="18"/>
        </w:rPr>
      </w:pPr>
      <w:r>
        <w:rPr>
          <w:color w:val="000000" w:themeColor="text1"/>
        </w:rPr>
        <w:t xml:space="preserve">                      </w:t>
      </w:r>
      <w:r>
        <w:rPr>
          <w:sz w:val="18"/>
          <w:szCs w:val="18"/>
        </w:rPr>
        <w:t>1N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1650"/>
      </w:tblGrid>
      <w:tr w:rsidR="00494224" w:rsidRPr="00177D08" w:rsidTr="007C2886">
        <w:trPr>
          <w:gridAfter w:val="1"/>
          <w:wAfter w:w="1650" w:type="dxa"/>
          <w:trHeight w:val="375"/>
        </w:trPr>
        <w:tc>
          <w:tcPr>
            <w:tcW w:w="2565" w:type="dxa"/>
            <w:tcBorders>
              <w:left w:val="nil"/>
              <w:bottom w:val="nil"/>
            </w:tcBorders>
          </w:tcPr>
          <w:p w:rsidR="00494224" w:rsidRPr="00177D08" w:rsidRDefault="00494224" w:rsidP="007C2886">
            <w:pPr>
              <w:pStyle w:val="NormalnyWeb"/>
              <w:rPr>
                <w:sz w:val="18"/>
                <w:szCs w:val="18"/>
              </w:rPr>
            </w:pPr>
            <w:r w:rsidRPr="00177D08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            Co?</w:t>
            </w:r>
          </w:p>
        </w:tc>
      </w:tr>
      <w:tr w:rsidR="00494224" w:rsidRPr="00177D08" w:rsidTr="007C28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5" w:type="dxa"/>
          <w:trHeight w:val="100"/>
        </w:trPr>
        <w:tc>
          <w:tcPr>
            <w:tcW w:w="1650" w:type="dxa"/>
            <w:tcBorders>
              <w:top w:val="single" w:sz="4" w:space="0" w:color="auto"/>
            </w:tcBorders>
          </w:tcPr>
          <w:p w:rsidR="00494224" w:rsidRPr="00177D08" w:rsidRDefault="00494224" w:rsidP="007C2886">
            <w:pPr>
              <w:pStyle w:val="Normalny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177D0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</w:t>
            </w:r>
          </w:p>
        </w:tc>
      </w:tr>
    </w:tbl>
    <w:p w:rsidR="00494224" w:rsidRDefault="00494224" w:rsidP="00494224">
      <w:pPr>
        <w:pStyle w:val="NormalnyWeb"/>
        <w:rPr>
          <w:rStyle w:val="Pogrubienie"/>
          <w:b w:val="0"/>
          <w:bCs w:val="0"/>
        </w:rPr>
      </w:pPr>
      <w:r w:rsidRPr="007B052F">
        <w:rPr>
          <w:rStyle w:val="Pogrubienie"/>
        </w:rPr>
        <w:t xml:space="preserve">2. </w:t>
      </w:r>
      <w:r w:rsidR="00E26219">
        <w:rPr>
          <w:rStyle w:val="Pogrubienie"/>
        </w:rPr>
        <w:t>Z</w:t>
      </w:r>
      <w:r w:rsidRPr="007B052F">
        <w:rPr>
          <w:rStyle w:val="Pogrubienie"/>
        </w:rPr>
        <w:t>danie złożone z podrzędnym orzecznikowym</w:t>
      </w:r>
      <w:r w:rsidRPr="0001017E">
        <w:rPr>
          <w:rStyle w:val="Pogrubienie"/>
        </w:rPr>
        <w:t xml:space="preserve"> </w:t>
      </w:r>
    </w:p>
    <w:p w:rsidR="00494224" w:rsidRDefault="00494224" w:rsidP="00494224">
      <w:pPr>
        <w:pStyle w:val="NormalnyWeb"/>
      </w:pPr>
      <w:r w:rsidRPr="0001017E">
        <w:rPr>
          <w:rStyle w:val="Pogrubienie"/>
        </w:rPr>
        <w:t xml:space="preserve">- </w:t>
      </w:r>
      <w:r w:rsidRPr="0001017E">
        <w:t xml:space="preserve">uzupełnia treść orzecznika. </w:t>
      </w:r>
      <w:r>
        <w:t>(pamiętacie, że jest łącznik i orzecznik w orzeczeniu imiennym)</w:t>
      </w:r>
    </w:p>
    <w:p w:rsidR="00494224" w:rsidRDefault="00494224" w:rsidP="00494224">
      <w:pPr>
        <w:pStyle w:val="NormalnyWeb"/>
      </w:pPr>
      <w:r w:rsidRPr="0001017E">
        <w:t>Odpowiada na pytanie orzecznika</w:t>
      </w:r>
      <w:r>
        <w:t xml:space="preserve">: </w:t>
      </w:r>
      <w:r w:rsidRPr="0001017E">
        <w:t>kim?</w:t>
      </w:r>
      <w:r>
        <w:t xml:space="preserve"> </w:t>
      </w:r>
      <w:r w:rsidRPr="0001017E">
        <w:t>czym?</w:t>
      </w:r>
      <w:r>
        <w:t xml:space="preserve"> </w:t>
      </w:r>
      <w:r w:rsidRPr="0001017E">
        <w:t>jaki jest?</w:t>
      </w:r>
      <w:r>
        <w:t xml:space="preserve"> </w:t>
      </w:r>
      <w:r w:rsidRPr="0001017E">
        <w:t>kim się stał?</w:t>
      </w:r>
      <w:r>
        <w:t xml:space="preserve"> </w:t>
      </w:r>
      <w:r w:rsidRPr="0001017E">
        <w:t>kim został?</w:t>
      </w:r>
    </w:p>
    <w:p w:rsidR="00494224" w:rsidRDefault="00494224" w:rsidP="00494224">
      <w:pPr>
        <w:pStyle w:val="NormalnyWeb"/>
      </w:pPr>
      <w:bookmarkStart w:id="4" w:name="_Hlk38960122"/>
      <w:r>
        <w:t xml:space="preserve">Ten obraz jest taki </w:t>
      </w:r>
      <w:bookmarkEnd w:id="4"/>
      <w:r>
        <w:t>(1N), jak go sobie wyobrażałem (2 P).</w:t>
      </w:r>
    </w:p>
    <w:p w:rsidR="00494224" w:rsidRDefault="00494224" w:rsidP="00494224">
      <w:pPr>
        <w:pStyle w:val="NormalnyWeb"/>
      </w:pPr>
      <w:r>
        <w:t>Pyt.: Jaki jest ten obraz?</w:t>
      </w:r>
    </w:p>
    <w:p w:rsidR="00494224" w:rsidRDefault="00494224" w:rsidP="00494224">
      <w:pPr>
        <w:pStyle w:val="NormalnyWeb"/>
      </w:pPr>
      <w:r>
        <w:t>Odp.: (Jest taki), jak go sobie wyobrażałem.</w:t>
      </w:r>
    </w:p>
    <w:p w:rsidR="00494224" w:rsidRPr="00177D08" w:rsidRDefault="00494224" w:rsidP="00494224">
      <w:pPr>
        <w:pStyle w:val="NormalnyWeb"/>
        <w:rPr>
          <w:sz w:val="18"/>
          <w:szCs w:val="18"/>
        </w:rPr>
      </w:pPr>
      <w:r>
        <w:rPr>
          <w:color w:val="000000" w:themeColor="text1"/>
        </w:rPr>
        <w:t xml:space="preserve">                      </w:t>
      </w:r>
      <w:r>
        <w:rPr>
          <w:sz w:val="18"/>
          <w:szCs w:val="18"/>
        </w:rPr>
        <w:t>1N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1650"/>
      </w:tblGrid>
      <w:tr w:rsidR="00494224" w:rsidRPr="00177D08" w:rsidTr="007C2886">
        <w:trPr>
          <w:gridAfter w:val="1"/>
          <w:wAfter w:w="1650" w:type="dxa"/>
          <w:trHeight w:val="375"/>
        </w:trPr>
        <w:tc>
          <w:tcPr>
            <w:tcW w:w="2565" w:type="dxa"/>
            <w:tcBorders>
              <w:left w:val="nil"/>
              <w:bottom w:val="nil"/>
            </w:tcBorders>
          </w:tcPr>
          <w:p w:rsidR="00494224" w:rsidRPr="00177D08" w:rsidRDefault="00494224" w:rsidP="007C2886">
            <w:pPr>
              <w:pStyle w:val="NormalnyWeb"/>
              <w:rPr>
                <w:sz w:val="18"/>
                <w:szCs w:val="18"/>
              </w:rPr>
            </w:pPr>
            <w:r w:rsidRPr="00177D08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           Jaki?</w:t>
            </w:r>
          </w:p>
        </w:tc>
      </w:tr>
      <w:tr w:rsidR="00494224" w:rsidRPr="00177D08" w:rsidTr="007C28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5" w:type="dxa"/>
          <w:trHeight w:val="100"/>
        </w:trPr>
        <w:tc>
          <w:tcPr>
            <w:tcW w:w="1650" w:type="dxa"/>
            <w:tcBorders>
              <w:top w:val="single" w:sz="4" w:space="0" w:color="auto"/>
            </w:tcBorders>
          </w:tcPr>
          <w:p w:rsidR="00494224" w:rsidRPr="00177D08" w:rsidRDefault="00494224" w:rsidP="007C2886">
            <w:pPr>
              <w:pStyle w:val="Normalny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177D0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</w:t>
            </w:r>
          </w:p>
        </w:tc>
      </w:tr>
    </w:tbl>
    <w:p w:rsidR="00494224" w:rsidRDefault="00494224" w:rsidP="00494224">
      <w:pPr>
        <w:pStyle w:val="NormalnyWeb"/>
        <w:rPr>
          <w:rStyle w:val="Pogrubienie"/>
          <w:i/>
          <w:iCs/>
        </w:rPr>
      </w:pPr>
      <w:r w:rsidRPr="007B052F">
        <w:rPr>
          <w:rStyle w:val="Pogrubienie"/>
        </w:rPr>
        <w:t>3.</w:t>
      </w:r>
      <w:r w:rsidR="00E26219">
        <w:rPr>
          <w:rStyle w:val="Pogrubienie"/>
        </w:rPr>
        <w:t>Z</w:t>
      </w:r>
      <w:r w:rsidRPr="007B052F">
        <w:rPr>
          <w:rStyle w:val="Pogrubienie"/>
        </w:rPr>
        <w:t>danie złożone z podrzędnym przydawkowym</w:t>
      </w:r>
      <w:r w:rsidRPr="0001017E">
        <w:rPr>
          <w:rStyle w:val="Pogrubienie"/>
          <w:i/>
          <w:iCs/>
        </w:rPr>
        <w:t xml:space="preserve"> </w:t>
      </w:r>
    </w:p>
    <w:p w:rsidR="00494224" w:rsidRDefault="00494224" w:rsidP="00494224">
      <w:pPr>
        <w:pStyle w:val="NormalnyWeb"/>
      </w:pPr>
      <w:r w:rsidRPr="0001017E">
        <w:rPr>
          <w:rStyle w:val="Pogrubienie"/>
          <w:i/>
          <w:iCs/>
        </w:rPr>
        <w:t>-</w:t>
      </w:r>
      <w:r w:rsidRPr="0001017E">
        <w:rPr>
          <w:b/>
          <w:bCs/>
          <w:i/>
          <w:iCs/>
        </w:rPr>
        <w:t xml:space="preserve"> </w:t>
      </w:r>
      <w:r w:rsidRPr="0001017E">
        <w:t xml:space="preserve">pełni funkcję przydawki. </w:t>
      </w:r>
    </w:p>
    <w:p w:rsidR="00494224" w:rsidRDefault="00494224" w:rsidP="00494224">
      <w:pPr>
        <w:pStyle w:val="NormalnyWeb"/>
      </w:pPr>
      <w:r w:rsidRPr="0001017E">
        <w:t>Odpowiada na pytania przydawki</w:t>
      </w:r>
      <w:r>
        <w:t xml:space="preserve">: </w:t>
      </w:r>
    </w:p>
    <w:p w:rsidR="00494224" w:rsidRDefault="00494224" w:rsidP="00494224">
      <w:pPr>
        <w:pStyle w:val="NormalnyWeb"/>
      </w:pPr>
      <w:r w:rsidRPr="0001017E">
        <w:t xml:space="preserve">jaki, </w:t>
      </w:r>
      <w:r>
        <w:t>jaka, jakie?</w:t>
      </w:r>
    </w:p>
    <w:p w:rsidR="00494224" w:rsidRDefault="00494224" w:rsidP="00494224">
      <w:pPr>
        <w:pStyle w:val="NormalnyWeb"/>
      </w:pPr>
      <w:r w:rsidRPr="0001017E">
        <w:t>który,</w:t>
      </w:r>
      <w:r>
        <w:t xml:space="preserve"> która, które?</w:t>
      </w:r>
    </w:p>
    <w:p w:rsidR="00494224" w:rsidRDefault="00494224" w:rsidP="00494224">
      <w:pPr>
        <w:pStyle w:val="NormalnyWeb"/>
      </w:pPr>
      <w:r w:rsidRPr="0001017E">
        <w:t xml:space="preserve"> czyj</w:t>
      </w:r>
      <w:r>
        <w:t>, czyja, czyje?</w:t>
      </w:r>
    </w:p>
    <w:p w:rsidR="00494224" w:rsidRDefault="00494224" w:rsidP="00494224">
      <w:pPr>
        <w:pStyle w:val="NormalnyWeb"/>
      </w:pPr>
      <w:r>
        <w:t>ile? czego? Z czego?</w:t>
      </w:r>
    </w:p>
    <w:p w:rsidR="00494224" w:rsidRDefault="00494224" w:rsidP="00494224">
      <w:pPr>
        <w:pStyle w:val="NormalnyWeb"/>
      </w:pPr>
      <w:r>
        <w:t>Otrzymałem wiadomość (1N), że mój faworyt zwyciężył (2 P).</w:t>
      </w:r>
    </w:p>
    <w:p w:rsidR="00494224" w:rsidRDefault="00494224" w:rsidP="00494224">
      <w:pPr>
        <w:pStyle w:val="NormalnyWeb"/>
      </w:pPr>
      <w:r>
        <w:t>Pyt. Jaką wiadomość otrzymałem?</w:t>
      </w:r>
    </w:p>
    <w:p w:rsidR="00494224" w:rsidRDefault="00494224" w:rsidP="00494224">
      <w:pPr>
        <w:pStyle w:val="NormalnyWeb"/>
      </w:pPr>
      <w:r>
        <w:t>Odp.: (Taką), że mój faworyt zwyciężył.</w:t>
      </w:r>
    </w:p>
    <w:p w:rsidR="00494224" w:rsidRPr="00177D08" w:rsidRDefault="00494224" w:rsidP="00494224">
      <w:pPr>
        <w:pStyle w:val="NormalnyWeb"/>
        <w:rPr>
          <w:sz w:val="18"/>
          <w:szCs w:val="18"/>
        </w:rPr>
      </w:pPr>
      <w:r>
        <w:rPr>
          <w:sz w:val="18"/>
          <w:szCs w:val="18"/>
        </w:rPr>
        <w:t xml:space="preserve">                     1N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1650"/>
      </w:tblGrid>
      <w:tr w:rsidR="00494224" w:rsidRPr="00177D08" w:rsidTr="007C2886">
        <w:trPr>
          <w:gridAfter w:val="1"/>
          <w:wAfter w:w="1650" w:type="dxa"/>
          <w:trHeight w:val="375"/>
        </w:trPr>
        <w:tc>
          <w:tcPr>
            <w:tcW w:w="2565" w:type="dxa"/>
            <w:tcBorders>
              <w:left w:val="nil"/>
              <w:bottom w:val="nil"/>
            </w:tcBorders>
          </w:tcPr>
          <w:p w:rsidR="00494224" w:rsidRPr="00177D08" w:rsidRDefault="00494224" w:rsidP="007C2886">
            <w:pPr>
              <w:pStyle w:val="NormalnyWeb"/>
              <w:rPr>
                <w:sz w:val="18"/>
                <w:szCs w:val="18"/>
              </w:rPr>
            </w:pPr>
            <w:r w:rsidRPr="00177D08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            Jaką?</w:t>
            </w:r>
          </w:p>
        </w:tc>
      </w:tr>
      <w:tr w:rsidR="00494224" w:rsidRPr="00177D08" w:rsidTr="007C28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5" w:type="dxa"/>
          <w:trHeight w:val="100"/>
        </w:trPr>
        <w:tc>
          <w:tcPr>
            <w:tcW w:w="1650" w:type="dxa"/>
            <w:tcBorders>
              <w:top w:val="single" w:sz="4" w:space="0" w:color="auto"/>
            </w:tcBorders>
          </w:tcPr>
          <w:p w:rsidR="00494224" w:rsidRPr="00177D08" w:rsidRDefault="00494224" w:rsidP="007C2886">
            <w:pPr>
              <w:pStyle w:val="Normalny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177D0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</w:t>
            </w:r>
          </w:p>
        </w:tc>
      </w:tr>
    </w:tbl>
    <w:p w:rsidR="00494224" w:rsidRPr="00525BDB" w:rsidRDefault="00494224" w:rsidP="004942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5BD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Jeśli pojawia się wtrącenie, które jest zdaniem podrzędnym: </w:t>
      </w:r>
    </w:p>
    <w:p w:rsidR="00494224" w:rsidRPr="00177D08" w:rsidRDefault="00494224" w:rsidP="00494224">
      <w:pPr>
        <w:rPr>
          <w:rFonts w:ascii="Times New Roman" w:hAnsi="Times New Roman" w:cs="Times New Roman"/>
          <w:color w:val="BA068B"/>
          <w:sz w:val="24"/>
          <w:szCs w:val="24"/>
        </w:rPr>
      </w:pPr>
      <w:r w:rsidRPr="00177D08">
        <w:rPr>
          <w:rStyle w:val="Pogrubienie"/>
          <w:rFonts w:ascii="Times New Roman" w:hAnsi="Times New Roman" w:cs="Times New Roman"/>
          <w:color w:val="5B9BD5" w:themeColor="accent5"/>
          <w:sz w:val="24"/>
          <w:szCs w:val="24"/>
        </w:rPr>
        <w:t>Samochód (1a)</w:t>
      </w:r>
      <w:r w:rsidRPr="00177D08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</w:t>
      </w:r>
      <w:r w:rsidRPr="00BE5604">
        <w:rPr>
          <w:rFonts w:ascii="Times New Roman" w:hAnsi="Times New Roman" w:cs="Times New Roman"/>
          <w:sz w:val="24"/>
          <w:szCs w:val="24"/>
        </w:rPr>
        <w:t xml:space="preserve">(który?) /, </w:t>
      </w:r>
      <w:r w:rsidRPr="00177D08">
        <w:rPr>
          <w:rStyle w:val="Pogrubienie"/>
          <w:rFonts w:ascii="Times New Roman" w:hAnsi="Times New Roman" w:cs="Times New Roman"/>
          <w:color w:val="FF3300"/>
          <w:sz w:val="24"/>
          <w:szCs w:val="24"/>
        </w:rPr>
        <w:t xml:space="preserve">który wyjechał zza rogu ulicy (2)/, </w:t>
      </w:r>
      <w:r w:rsidRPr="00177D08">
        <w:rPr>
          <w:rStyle w:val="Pogrubienie"/>
          <w:rFonts w:ascii="Times New Roman" w:hAnsi="Times New Roman" w:cs="Times New Roman"/>
          <w:color w:val="BA068B"/>
          <w:sz w:val="24"/>
          <w:szCs w:val="24"/>
        </w:rPr>
        <w:t>nagle zahamował (1b)</w:t>
      </w:r>
      <w:r w:rsidRPr="00177D08">
        <w:rPr>
          <w:rFonts w:ascii="Times New Roman" w:hAnsi="Times New Roman" w:cs="Times New Roman"/>
          <w:color w:val="BA068B"/>
          <w:sz w:val="24"/>
          <w:szCs w:val="24"/>
        </w:rPr>
        <w:t>.</w:t>
      </w:r>
    </w:p>
    <w:p w:rsidR="00494224" w:rsidRPr="00177D08" w:rsidRDefault="00494224" w:rsidP="00494224">
      <w:pPr>
        <w:rPr>
          <w:rFonts w:ascii="Times New Roman" w:hAnsi="Times New Roman" w:cs="Times New Roman"/>
          <w:color w:val="FF3300"/>
          <w:sz w:val="24"/>
          <w:szCs w:val="24"/>
        </w:rPr>
      </w:pPr>
    </w:p>
    <w:p w:rsidR="00494224" w:rsidRDefault="00494224" w:rsidP="0049422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CFEB098" wp14:editId="51C9AEF4">
            <wp:extent cx="2628900" cy="22574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07"/>
                    <a:stretch/>
                  </pic:blipFill>
                  <pic:spPr bwMode="auto">
                    <a:xfrm>
                      <a:off x="0" y="0"/>
                      <a:ext cx="2628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4224" w:rsidRDefault="00494224" w:rsidP="0049422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</w:t>
      </w:r>
      <w:r w:rsidRPr="007D1C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94224" w:rsidRDefault="00494224" w:rsidP="00494224">
      <w:pPr>
        <w:pStyle w:val="NormalnyWeb"/>
        <w:rPr>
          <w:color w:val="FF0000"/>
        </w:rPr>
      </w:pPr>
      <w:r>
        <w:rPr>
          <w:color w:val="FF0000"/>
        </w:rPr>
        <w:t>PAMIĘTAJ!</w:t>
      </w:r>
    </w:p>
    <w:p w:rsidR="00494224" w:rsidRPr="003F39C3" w:rsidRDefault="00494224" w:rsidP="00494224">
      <w:pPr>
        <w:pStyle w:val="NormalnyWeb"/>
      </w:pPr>
      <w:r w:rsidRPr="00C508C5">
        <w:rPr>
          <w:color w:val="FF0000"/>
        </w:rPr>
        <w:t>Na rysunku zdanie nadrzędne znajduje się wyżej niż zdanie podrzędne.</w:t>
      </w:r>
      <w:r w:rsidRPr="003F39C3">
        <w:t xml:space="preserve"> Trzeba pamiętać o kilku sprawach:</w:t>
      </w:r>
    </w:p>
    <w:p w:rsidR="00494224" w:rsidRPr="003F39C3" w:rsidRDefault="00494224" w:rsidP="004942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9C3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 nadrzędne może być drugie w kolejności;</w:t>
      </w:r>
    </w:p>
    <w:p w:rsidR="00494224" w:rsidRPr="003F39C3" w:rsidRDefault="00494224" w:rsidP="004942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9C3">
        <w:rPr>
          <w:rFonts w:ascii="Times New Roman" w:eastAsia="Times New Roman" w:hAnsi="Times New Roman" w:cs="Times New Roman"/>
          <w:sz w:val="24"/>
          <w:szCs w:val="24"/>
          <w:lang w:eastAsia="pl-PL"/>
        </w:rPr>
        <w:t>obok zdań nadrzędnych mogą się pojawiać równoważniki zdania lub imiesłowowe równoważniki, które zwykle zaznaczamy linią falistą;</w:t>
      </w:r>
    </w:p>
    <w:p w:rsidR="00494224" w:rsidRPr="003F39C3" w:rsidRDefault="00494224" w:rsidP="004942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9C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 zdanie może być przedzielone innym podrzędnym.</w:t>
      </w:r>
    </w:p>
    <w:p w:rsidR="00494224" w:rsidRPr="003F39C3" w:rsidRDefault="00494224" w:rsidP="004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9C3">
        <w:rPr>
          <w:rFonts w:ascii="Times New Roman" w:eastAsia="Times New Roman" w:hAnsi="Times New Roman" w:cs="Times New Roman"/>
          <w:sz w:val="24"/>
          <w:szCs w:val="24"/>
          <w:lang w:eastAsia="pl-PL"/>
        </w:rPr>
        <w:t>Spójrzmy na przykładowe ilustracje zdań:</w:t>
      </w:r>
    </w:p>
    <w:p w:rsidR="00494224" w:rsidRPr="003F39C3" w:rsidRDefault="00494224" w:rsidP="004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graficznie przedstawić zdanie złożone podrzędnie?</w:t>
      </w:r>
    </w:p>
    <w:p w:rsidR="00494224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C508C5">
        <w:rPr>
          <w:rFonts w:ascii="Times New Roman" w:hAnsi="Times New Roman" w:cs="Times New Roman"/>
          <w:sz w:val="24"/>
          <w:szCs w:val="24"/>
        </w:rPr>
        <w:t>Jeśli pierwsze zdanie jest nadrzędne, a drugie podrzędne:</w:t>
      </w:r>
    </w:p>
    <w:p w:rsidR="00494224" w:rsidRDefault="00494224" w:rsidP="00494224">
      <w:r w:rsidRPr="00C508C5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Janek poszedł do sklepu</w:t>
      </w:r>
      <w:r w:rsidRPr="00C508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08C5">
        <w:rPr>
          <w:rFonts w:ascii="Times New Roman" w:hAnsi="Times New Roman" w:cs="Times New Roman"/>
          <w:sz w:val="24"/>
          <w:szCs w:val="24"/>
        </w:rPr>
        <w:t xml:space="preserve">(po co?) </w:t>
      </w:r>
      <w:r w:rsidRPr="00C508C5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(1)</w:t>
      </w:r>
      <w:r w:rsidRPr="00C508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08C5">
        <w:rPr>
          <w:rFonts w:ascii="Times New Roman" w:hAnsi="Times New Roman" w:cs="Times New Roman"/>
          <w:sz w:val="24"/>
          <w:szCs w:val="24"/>
        </w:rPr>
        <w:t xml:space="preserve">/, </w:t>
      </w:r>
      <w:r w:rsidRPr="00C508C5">
        <w:rPr>
          <w:rStyle w:val="Pogrubienie"/>
          <w:rFonts w:ascii="Times New Roman" w:hAnsi="Times New Roman" w:cs="Times New Roman"/>
          <w:color w:val="4472C4" w:themeColor="accent1"/>
          <w:sz w:val="24"/>
          <w:szCs w:val="24"/>
        </w:rPr>
        <w:t>by kupić warzywa (2)</w:t>
      </w:r>
      <w:r w:rsidRPr="00C508C5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:rsidR="00494224" w:rsidRPr="00177D08" w:rsidRDefault="00494224" w:rsidP="00494224">
      <w:pPr>
        <w:pStyle w:val="NormalnyWeb"/>
        <w:rPr>
          <w:sz w:val="18"/>
          <w:szCs w:val="18"/>
        </w:rPr>
      </w:pPr>
      <w:r>
        <w:t xml:space="preserve"> </w:t>
      </w:r>
      <w:r w:rsidRPr="00177D08">
        <w:rPr>
          <w:sz w:val="18"/>
          <w:szCs w:val="18"/>
        </w:rPr>
        <w:t>(1)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1650"/>
      </w:tblGrid>
      <w:tr w:rsidR="00494224" w:rsidRPr="00177D08" w:rsidTr="007C2886">
        <w:trPr>
          <w:gridAfter w:val="1"/>
          <w:wAfter w:w="1650" w:type="dxa"/>
          <w:trHeight w:val="375"/>
        </w:trPr>
        <w:tc>
          <w:tcPr>
            <w:tcW w:w="2565" w:type="dxa"/>
            <w:tcBorders>
              <w:left w:val="nil"/>
              <w:bottom w:val="nil"/>
            </w:tcBorders>
          </w:tcPr>
          <w:p w:rsidR="00494224" w:rsidRPr="00177D08" w:rsidRDefault="00494224" w:rsidP="007C2886">
            <w:pPr>
              <w:pStyle w:val="NormalnyWeb"/>
              <w:rPr>
                <w:sz w:val="18"/>
                <w:szCs w:val="18"/>
              </w:rPr>
            </w:pPr>
            <w:r w:rsidRPr="00177D08">
              <w:rPr>
                <w:sz w:val="18"/>
                <w:szCs w:val="18"/>
              </w:rPr>
              <w:t xml:space="preserve">                             po co?</w:t>
            </w:r>
          </w:p>
        </w:tc>
      </w:tr>
      <w:tr w:rsidR="00494224" w:rsidRPr="00177D08" w:rsidTr="007C28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5" w:type="dxa"/>
          <w:trHeight w:val="100"/>
        </w:trPr>
        <w:tc>
          <w:tcPr>
            <w:tcW w:w="1650" w:type="dxa"/>
            <w:tcBorders>
              <w:top w:val="single" w:sz="4" w:space="0" w:color="auto"/>
            </w:tcBorders>
          </w:tcPr>
          <w:p w:rsidR="00494224" w:rsidRPr="00177D08" w:rsidRDefault="00494224" w:rsidP="007C2886">
            <w:pPr>
              <w:pStyle w:val="NormalnyWeb"/>
              <w:rPr>
                <w:sz w:val="18"/>
                <w:szCs w:val="18"/>
              </w:rPr>
            </w:pPr>
            <w:r w:rsidRPr="00177D08">
              <w:rPr>
                <w:sz w:val="18"/>
                <w:szCs w:val="18"/>
              </w:rPr>
              <w:t xml:space="preserve">(2) </w:t>
            </w:r>
          </w:p>
        </w:tc>
      </w:tr>
    </w:tbl>
    <w:p w:rsidR="00494224" w:rsidRPr="00177D08" w:rsidRDefault="00494224" w:rsidP="00494224">
      <w:pPr>
        <w:rPr>
          <w:sz w:val="18"/>
          <w:szCs w:val="18"/>
        </w:rPr>
      </w:pPr>
    </w:p>
    <w:p w:rsidR="00494224" w:rsidRDefault="00494224" w:rsidP="00494224"/>
    <w:p w:rsidR="00494224" w:rsidRPr="00C508C5" w:rsidRDefault="00494224" w:rsidP="00494224">
      <w:pPr>
        <w:rPr>
          <w:rFonts w:ascii="Times New Roman" w:hAnsi="Times New Roman" w:cs="Times New Roman"/>
          <w:sz w:val="24"/>
          <w:szCs w:val="24"/>
        </w:rPr>
      </w:pPr>
      <w:r w:rsidRPr="00C508C5">
        <w:rPr>
          <w:rFonts w:ascii="Times New Roman" w:hAnsi="Times New Roman" w:cs="Times New Roman"/>
          <w:sz w:val="24"/>
          <w:szCs w:val="24"/>
        </w:rPr>
        <w:t xml:space="preserve">Jeśli pierwsze zdanie jest podrzędne, a drugie nadrzędne: </w:t>
      </w:r>
    </w:p>
    <w:p w:rsidR="00494224" w:rsidRPr="00177D08" w:rsidRDefault="00494224" w:rsidP="00494224">
      <w:pPr>
        <w:rPr>
          <w:rFonts w:ascii="Times New Roman" w:hAnsi="Times New Roman" w:cs="Times New Roman"/>
          <w:sz w:val="18"/>
          <w:szCs w:val="18"/>
        </w:rPr>
      </w:pPr>
      <w:r w:rsidRPr="00C508C5">
        <w:rPr>
          <w:rStyle w:val="Pogrubienie"/>
          <w:rFonts w:ascii="Times New Roman" w:hAnsi="Times New Roman" w:cs="Times New Roman"/>
          <w:sz w:val="24"/>
          <w:szCs w:val="24"/>
        </w:rPr>
        <w:t>Gdy zobaczyłem tę komedię (1)</w:t>
      </w:r>
      <w:r w:rsidRPr="00C508C5">
        <w:rPr>
          <w:rFonts w:ascii="Times New Roman" w:hAnsi="Times New Roman" w:cs="Times New Roman"/>
          <w:sz w:val="24"/>
          <w:szCs w:val="24"/>
        </w:rPr>
        <w:t xml:space="preserve">, / (kiedy?) </w:t>
      </w:r>
      <w:r w:rsidRPr="00C508C5">
        <w:rPr>
          <w:rStyle w:val="Pogrubienie"/>
          <w:rFonts w:ascii="Times New Roman" w:hAnsi="Times New Roman" w:cs="Times New Roman"/>
          <w:sz w:val="24"/>
          <w:szCs w:val="24"/>
        </w:rPr>
        <w:t>od razu mi się spodobała (2)</w:t>
      </w:r>
      <w:r w:rsidRPr="00C508C5">
        <w:rPr>
          <w:rFonts w:ascii="Times New Roman" w:hAnsi="Times New Roman" w:cs="Times New Roman"/>
          <w:sz w:val="24"/>
          <w:szCs w:val="24"/>
        </w:rPr>
        <w:t>.</w:t>
      </w:r>
    </w:p>
    <w:p w:rsidR="00494224" w:rsidRPr="00177D08" w:rsidRDefault="00494224" w:rsidP="0049422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3105"/>
      </w:tblGrid>
      <w:tr w:rsidR="00494224" w:rsidRPr="00177D08" w:rsidTr="007C2886">
        <w:trPr>
          <w:gridBefore w:val="1"/>
          <w:wBefore w:w="3075" w:type="dxa"/>
          <w:trHeight w:val="100"/>
        </w:trPr>
        <w:tc>
          <w:tcPr>
            <w:tcW w:w="3105" w:type="dxa"/>
            <w:tcBorders>
              <w:left w:val="single" w:sz="4" w:space="0" w:color="auto"/>
            </w:tcBorders>
          </w:tcPr>
          <w:p w:rsidR="00494224" w:rsidRPr="00177D08" w:rsidRDefault="00494224" w:rsidP="007C2886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177D08">
              <w:rPr>
                <w:rFonts w:ascii="Times New Roman" w:hAnsi="Times New Roman" w:cs="Times New Roman"/>
                <w:noProof/>
                <w:sz w:val="18"/>
                <w:szCs w:val="18"/>
              </w:rPr>
              <w:t>Kiedy?          (</w:t>
            </w:r>
            <w:r w:rsidRPr="00177D08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</w:tr>
      <w:tr w:rsidR="00494224" w:rsidRPr="00177D08" w:rsidTr="007C288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05" w:type="dxa"/>
          <w:trHeight w:val="165"/>
        </w:trPr>
        <w:tc>
          <w:tcPr>
            <w:tcW w:w="3075" w:type="dxa"/>
            <w:tcBorders>
              <w:left w:val="nil"/>
              <w:bottom w:val="nil"/>
              <w:right w:val="nil"/>
            </w:tcBorders>
          </w:tcPr>
          <w:p w:rsidR="00494224" w:rsidRPr="00177D08" w:rsidRDefault="00494224" w:rsidP="007C28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7D0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(2)</w:t>
            </w:r>
          </w:p>
          <w:p w:rsidR="00494224" w:rsidRPr="00177D08" w:rsidRDefault="00494224" w:rsidP="007C288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177D08">
              <w:rPr>
                <w:rFonts w:ascii="Times New Roman" w:hAnsi="Times New Roman" w:cs="Times New Roman"/>
                <w:noProof/>
                <w:sz w:val="18"/>
                <w:szCs w:val="18"/>
              </w:rPr>
              <w:t>zdanie podrzędne</w:t>
            </w:r>
          </w:p>
        </w:tc>
      </w:tr>
    </w:tbl>
    <w:p w:rsidR="00494224" w:rsidRDefault="00494224" w:rsidP="0049422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B7F47" w:rsidRPr="00EB7F47" w:rsidRDefault="00EB7F47" w:rsidP="00EB7F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Zdanie złożone z podrzędnym dopełnieniowym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odpowiada na pytania przypadków zależnych: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kogo? czego?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komu? czemu?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kogo? co?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z kim? z czym?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o kim? o czym?</w:t>
      </w:r>
    </w:p>
    <w:p w:rsidR="00EB7F47" w:rsidRPr="00EB7F47" w:rsidRDefault="00EB7F47" w:rsidP="00EB7F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F47" w:rsidRPr="00EB7F47" w:rsidRDefault="00EB7F47" w:rsidP="00EB7F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Zauważyłem – zdanie nadrzędne -&gt;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(co?)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że ostatnio zrobiłeś się wyjątkowo roztargniony – zdanie podrzędne</w:t>
      </w:r>
    </w:p>
    <w:p w:rsidR="00EB7F47" w:rsidRPr="00EB7F47" w:rsidRDefault="00EB7F47" w:rsidP="00EB7F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1N                                                2P             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Zauważyłem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ostatnio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zrobiłeś się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wyjątkowo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roztargniony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47">
        <w:rPr>
          <w:noProof/>
          <w:lang w:eastAsia="pl-PL"/>
        </w:rPr>
        <w:drawing>
          <wp:inline distT="0" distB="0" distL="0" distR="0" wp14:anchorId="6C439DA2" wp14:editId="79033C92">
            <wp:extent cx="1581150" cy="828675"/>
            <wp:effectExtent l="0" t="0" r="0" b="9525"/>
            <wp:docPr id="5" name="Obraz 5" descr="zdanie podrzędnie złożone dopełnieniowe. Zauważyłem, że ostatnio zrobiłeś się wyjątkowo roztargnio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nie podrzędnie złożone dopełnieniowe. Zauważyłem, że ostatnio zrobiłeś się wyjątkowo roztargniony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biologii zapytał tych – zdanie nadrzędne -&gt;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(kogo?)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którzy mieli słabe oceny – zdanie podrzędne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7F47" w:rsidRPr="00EB7F47" w:rsidRDefault="00EB7F47" w:rsidP="00EB7F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1N                                 2P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Nauczyciel biologii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zapytał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tych, którzy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mieli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słabe oceny.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47">
        <w:rPr>
          <w:noProof/>
          <w:lang w:eastAsia="pl-PL"/>
        </w:rPr>
        <w:drawing>
          <wp:inline distT="0" distB="0" distL="0" distR="0" wp14:anchorId="0C379C76" wp14:editId="4C7A123D">
            <wp:extent cx="1581150" cy="790575"/>
            <wp:effectExtent l="0" t="0" r="0" b="9525"/>
            <wp:docPr id="17" name="Obraz 17" descr="zdanie podrzędnie złożone dopełnieniowe. Nauczyciel biologii zapytał tych, którzy mieli słabe oce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anie podrzędnie złożone dopełnieniowe. Nauczyciel biologii zapytał tych, którzy mieli słabe oceny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F47" w:rsidRPr="00EB7F47" w:rsidRDefault="00EB7F47" w:rsidP="00EB7F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Dopełnienie zdania nadrzędnego zostaje zastąpione przez zdanie podrzędne.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F47" w:rsidRPr="00EB7F47" w:rsidRDefault="00EB7F47" w:rsidP="00EB7F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1N                                  2P                 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Przeprosiłem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go, że wczoraj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byłem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przyjęciu.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47">
        <w:rPr>
          <w:noProof/>
          <w:lang w:eastAsia="pl-PL"/>
        </w:rPr>
        <w:drawing>
          <wp:inline distT="0" distB="0" distL="0" distR="0" wp14:anchorId="021A90EB" wp14:editId="50364A48">
            <wp:extent cx="1533525" cy="866775"/>
            <wp:effectExtent l="0" t="0" r="9525" b="9525"/>
            <wp:docPr id="3" name="Obraz 3" descr="zdanie podrzędnie złożone dopełnieniowe. Przeprosiłem go, że wczoraj nie byłem na przyjęci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anie podrzędnie złożone dopełnieniowe. Przeprosiłem go, że wczoraj nie byłem na przyjęciu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F47" w:rsidRPr="00EB7F47" w:rsidRDefault="00EB7F47" w:rsidP="00EB7F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1N                                     2P   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Jurek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opowiadał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mamie, jak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radzi sobie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nowej szkole.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B7F47">
        <w:rPr>
          <w:noProof/>
          <w:lang w:eastAsia="pl-PL"/>
        </w:rPr>
        <w:drawing>
          <wp:inline distT="0" distB="0" distL="0" distR="0" wp14:anchorId="4DCC8DDD" wp14:editId="3B6B42BC">
            <wp:extent cx="1524000" cy="857250"/>
            <wp:effectExtent l="0" t="0" r="0" b="0"/>
            <wp:docPr id="2" name="Obraz 2" descr="zdanie podrzędnie złożone dopełnieniowe. Marek opowiadał żonie, jak radzi sobie w nowej prac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danie podrzędnie złożone dopełnieniowe. Marek opowiadał żonie, jak radzi sobie w nowej pracy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F47" w:rsidRPr="00EB7F47" w:rsidRDefault="00EB7F47" w:rsidP="00EB7F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1N                                2P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Nikt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przypuszczał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lato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będzie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deszczowe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47">
        <w:rPr>
          <w:noProof/>
          <w:lang w:eastAsia="pl-PL"/>
        </w:rPr>
        <w:drawing>
          <wp:inline distT="0" distB="0" distL="0" distR="0" wp14:anchorId="1CEBEBE8" wp14:editId="21C5F34F">
            <wp:extent cx="1524000" cy="819150"/>
            <wp:effectExtent l="0" t="0" r="0" b="0"/>
            <wp:docPr id="1" name="Obraz 1" descr="zdanie podrzędnie złożone dopełnieniowe. Nikt nie przypuszczał, że lato będzie tak deszczow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danie podrzędnie złożone dopełnieniowe. Nikt nie przypuszczał, że lato będzie tak deszczowe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1N                                            2P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Stary Klucznik nigdy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przebaczał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temu, kto choć raz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wszedł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 w drogę.</w:t>
      </w:r>
    </w:p>
    <w:p w:rsidR="00EB7F47" w:rsidRPr="00EB7F47" w:rsidRDefault="00EB7F47" w:rsidP="00EB7F47">
      <w:r w:rsidRPr="00EB7F47">
        <w:rPr>
          <w:noProof/>
        </w:rPr>
        <w:drawing>
          <wp:inline distT="0" distB="0" distL="0" distR="0" wp14:anchorId="4213D0E0" wp14:editId="0D40FD8A">
            <wp:extent cx="1524000" cy="885825"/>
            <wp:effectExtent l="0" t="0" r="0" b="9525"/>
            <wp:docPr id="6" name="Obraz 6" descr="zdanie podrzędnie złożone dopełnieniowe. Stary Klucznik nigdy nie przebaczał temu, kto choć raz wszedł mu w drog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danie podrzędnie złożone dopełnieniowe. Stary Klucznik nigdy nie przebaczał temu, kto choć raz wszedł mu w drogę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Bogini Hestia chroni tych (1 N), którzy do niej zwracają się z prośbą o opiekę (2 P).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14B5AA5" wp14:editId="12E138AC">
            <wp:extent cx="666750" cy="3619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Zrobisz to (1 N), co będziesz uważał za słuszne (2P).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547D1F5" wp14:editId="0F4E9C0B">
            <wp:extent cx="590550" cy="3619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Czułem (1N), jak mój entuzjazm udzielał się zebranym (2P).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5C50505" wp14:editId="025E8569">
            <wp:extent cx="590550" cy="3619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F47" w:rsidRPr="00EB7F47" w:rsidRDefault="00EB7F47" w:rsidP="00EB7F4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7F47">
        <w:rPr>
          <w:rFonts w:ascii="Times New Roman" w:eastAsia="Calibri" w:hAnsi="Times New Roman" w:cs="Times New Roman"/>
          <w:b/>
          <w:bCs/>
          <w:sz w:val="24"/>
          <w:szCs w:val="24"/>
        </w:rPr>
        <w:t>Zdanie podrzędne okolicznikowe</w:t>
      </w:r>
    </w:p>
    <w:p w:rsidR="00EB7F47" w:rsidRPr="00EB7F47" w:rsidRDefault="00EB7F47" w:rsidP="00EB7F47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7F47">
        <w:rPr>
          <w:rFonts w:ascii="Times New Roman" w:eastAsia="Calibri" w:hAnsi="Times New Roman" w:cs="Times New Roman"/>
          <w:sz w:val="24"/>
          <w:szCs w:val="24"/>
        </w:rPr>
        <w:t xml:space="preserve">Zastępują okoliczniki zdania nadrzędnego; pełni funkcję okoliczników. Zdanie podrzędne okolicznikowe odpowiada na </w:t>
      </w:r>
      <w:hyperlink r:id="rId17" w:tgtFrame="_blank" w:history="1">
        <w:r w:rsidRPr="00EB7F47">
          <w:rPr>
            <w:rFonts w:ascii="Times New Roman" w:eastAsia="Calibri" w:hAnsi="Times New Roman" w:cs="Times New Roman"/>
            <w:sz w:val="24"/>
            <w:szCs w:val="24"/>
          </w:rPr>
          <w:t>pytania</w:t>
        </w:r>
      </w:hyperlink>
      <w:r w:rsidRPr="00EB7F47">
        <w:rPr>
          <w:rFonts w:ascii="Times New Roman" w:eastAsia="Calibri" w:hAnsi="Times New Roman" w:cs="Times New Roman"/>
          <w:sz w:val="24"/>
          <w:szCs w:val="24"/>
        </w:rPr>
        <w:t xml:space="preserve"> okolicznika</w:t>
      </w:r>
      <w:r w:rsidRPr="00EB7F47">
        <w:rPr>
          <w:rFonts w:ascii="Calibri" w:eastAsia="Calibri" w:hAnsi="Calibri" w:cs="Times New Roman"/>
        </w:rPr>
        <w:t xml:space="preserve">                                                        </w:t>
      </w:r>
      <w:r w:rsidRPr="00EB7F47">
        <w:rPr>
          <w:rFonts w:ascii="Calibri" w:eastAsia="Calibri" w:hAnsi="Calibri" w:cs="Times New Roman"/>
        </w:rPr>
        <w:br/>
      </w:r>
      <w:r w:rsidRPr="00EB7F47">
        <w:rPr>
          <w:rFonts w:ascii="Calibri" w:eastAsia="Calibri" w:hAnsi="Calibri" w:cs="Times New Roman"/>
        </w:rPr>
        <w:br/>
      </w:r>
      <w:r w:rsidRPr="00EB7F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Wyróżniamy następujące typy </w:t>
      </w:r>
      <w:hyperlink r:id="rId18" w:tgtFrame="_blank" w:history="1">
        <w:r w:rsidRPr="00EB7F47">
          <w:rPr>
            <w:rFonts w:ascii="Times New Roman" w:eastAsia="Calibri" w:hAnsi="Times New Roman" w:cs="Times New Roman"/>
            <w:b/>
            <w:bCs/>
            <w:sz w:val="24"/>
            <w:szCs w:val="24"/>
          </w:rPr>
          <w:t>zdania</w:t>
        </w:r>
      </w:hyperlink>
      <w:r w:rsidRPr="00EB7F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podrzędnego okolicznikowego: </w:t>
      </w:r>
    </w:p>
    <w:p w:rsidR="00EB7F47" w:rsidRPr="00EB7F47" w:rsidRDefault="00EB7F47" w:rsidP="00EB7F47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1.Zdanie złożone z podrzędnym okolicznikowym miejsca</w:t>
      </w:r>
    </w:p>
    <w:p w:rsidR="00EB7F47" w:rsidRPr="00EB7F47" w:rsidRDefault="00EB7F47" w:rsidP="00EB7F4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B7F47">
        <w:rPr>
          <w:rFonts w:ascii="Times New Roman" w:eastAsia="Calibri" w:hAnsi="Times New Roman" w:cs="Times New Roman"/>
          <w:sz w:val="24"/>
          <w:szCs w:val="24"/>
        </w:rPr>
        <w:t xml:space="preserve">odpowiada na pytania: gdzie? skąd?, dokąd?, którędy? .       </w:t>
      </w:r>
      <w:r w:rsidRPr="00EB7F47">
        <w:rPr>
          <w:rFonts w:ascii="Times New Roman" w:eastAsia="Calibri" w:hAnsi="Times New Roman" w:cs="Times New Roman"/>
          <w:sz w:val="24"/>
          <w:szCs w:val="24"/>
        </w:rPr>
        <w:br/>
        <w:t>Wskazują miejsce i kierunek.</w:t>
      </w:r>
      <w:r w:rsidRPr="00EB7F47">
        <w:rPr>
          <w:rFonts w:ascii="Times New Roman" w:eastAsia="Calibri" w:hAnsi="Times New Roman" w:cs="Times New Roman"/>
          <w:sz w:val="24"/>
          <w:szCs w:val="24"/>
        </w:rPr>
        <w:br/>
      </w:r>
      <w:r w:rsidRPr="00EB7F47">
        <w:rPr>
          <w:rFonts w:ascii="Times New Roman" w:eastAsia="Calibri" w:hAnsi="Times New Roman" w:cs="Times New Roman"/>
          <w:sz w:val="24"/>
          <w:szCs w:val="24"/>
        </w:rPr>
        <w:lastRenderedPageBreak/>
        <w:t>Odpowiednikami w zdaniu nadrzędnym są przysłówki tam, stąd, dotąd, tędy, tamtędy, tu, gdzie.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Przykłady: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Najwytrzymalsza roślina ucieka stąd (1), gdzie tylko suche piaski zalegają podłoże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F30B288" wp14:editId="0A3DFDC1">
            <wp:extent cx="657225" cy="361950"/>
            <wp:effectExtent l="0" t="0" r="952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Śmiały znajdzie tam (1), gdzie tchórzliwy traci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73C805A" wp14:editId="3714A8C1">
            <wp:extent cx="685800" cy="36195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Kronos i tytani zostali zepchnięci do Tartaru (1), gdzie strzegli ich Sturęcy.</w:t>
      </w:r>
    </w:p>
    <w:p w:rsidR="00EB7F47" w:rsidRPr="00EB7F47" w:rsidRDefault="00EB7F47" w:rsidP="00EB7F4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F47">
        <w:rPr>
          <w:rFonts w:ascii="Times New Roman" w:eastAsia="Calibri" w:hAnsi="Times New Roman" w:cs="Times New Roman"/>
          <w:sz w:val="24"/>
          <w:szCs w:val="24"/>
        </w:rPr>
        <w:br/>
      </w: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2.Zdanie złożone z podrzędnym okolicznikowym </w:t>
      </w:r>
      <w:r w:rsidRPr="00EB7F47">
        <w:rPr>
          <w:rFonts w:ascii="Times New Roman" w:eastAsia="Calibri" w:hAnsi="Times New Roman" w:cs="Times New Roman"/>
          <w:b/>
          <w:bCs/>
          <w:sz w:val="24"/>
          <w:szCs w:val="24"/>
        </w:rPr>
        <w:t>czasu</w:t>
      </w:r>
      <w:r w:rsidRPr="00EB7F47">
        <w:rPr>
          <w:rFonts w:ascii="Times New Roman" w:eastAsia="Calibri" w:hAnsi="Times New Roman" w:cs="Times New Roman"/>
          <w:sz w:val="24"/>
          <w:szCs w:val="24"/>
        </w:rPr>
        <w:t xml:space="preserve"> – odpowiada na pytania: </w:t>
      </w:r>
      <w:r w:rsidRPr="00EB7F47">
        <w:rPr>
          <w:rFonts w:ascii="Times New Roman" w:eastAsia="Calibri" w:hAnsi="Times New Roman" w:cs="Times New Roman"/>
          <w:sz w:val="24"/>
          <w:szCs w:val="24"/>
        </w:rPr>
        <w:br/>
      </w:r>
      <w:r w:rsidRPr="00EB7F47">
        <w:rPr>
          <w:rFonts w:ascii="Times New Roman" w:eastAsia="Calibri" w:hAnsi="Times New Roman" w:cs="Times New Roman"/>
          <w:i/>
          <w:iCs/>
          <w:sz w:val="24"/>
          <w:szCs w:val="24"/>
        </w:rPr>
        <w:t>kiedy?, jak długo?, dopóki?, odkąd?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Posadzę w ogrodzie dużo kwiatów – zdanie nadrzędne -&gt;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(kiedy?)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gdy zrobi się trochę cieplej – zdanie podrzędne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1P                                            2N                 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Gdy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zrobi się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trochę cieplej,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posadzę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ogrodzie dużo kwiatów.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E9AC676" wp14:editId="02BC6840">
            <wp:extent cx="1466850" cy="838200"/>
            <wp:effectExtent l="0" t="0" r="0" b="0"/>
            <wp:docPr id="10" name="Obraz 10" descr="zdanie podrzędnie złożone okolicznikowe czasu. Gdy zrobi się trochę cieplej, posadzę w ogrodzie dużo kwiat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nie podrzędnie złożone okolicznikowe czasu. Gdy zrobi się trochę cieplej, posadzę w ogrodzie dużo kwiatów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Przestał mieć problemy ze zdrowiem – zdanie nadrzędne -&gt;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(od kiedy? )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odkąd Marek rzucił palenie – zdanie podrzędne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1P                                              2N       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Odkąd Marek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rzucił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wreszcie palenie,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przestał mieć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problemy ze zdrowiem.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0F80864" wp14:editId="16668D18">
            <wp:extent cx="1476375" cy="781050"/>
            <wp:effectExtent l="0" t="0" r="9525" b="0"/>
            <wp:docPr id="11" name="Obraz 11" descr="zdanie podrzędnie złożone okolicznikowe czasu. Odkąd Marek rzucił wreszcie palenie, przestał mieć problemy ze zdrowi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anie podrzędnie złożone okolicznikowe czasu. Odkąd Marek rzucił wreszcie palenie, przestał mieć problemy ze zdrowiem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Okolicznik czasu zdania nadrzędnego zostaje zastąpiony przez zdanie podrzędne.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1a                              2P                                          1b           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tym dniu, gdy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przeprowadziliśmy się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Gdańska,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zaginął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nasz pies.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73F9500" wp14:editId="5D44258C">
            <wp:extent cx="1981200" cy="800100"/>
            <wp:effectExtent l="0" t="0" r="0" b="0"/>
            <wp:docPr id="12" name="Obraz 12" descr="zdanie podrzędnie złożon e okolicznikowe czasu.W tym dniu, gdy przeprowadziliśmy się do Gdańska, zaginął nasz p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anie podrzędnie złożon e okolicznikowe czasu.W tym dniu, gdy przeprowadziliśmy się do Gdańska, zaginął nasz pies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1P                                                        2N                         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Zanim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poznałam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Stefana,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wiedziałam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już o nim wszystko od moich znajomych.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A615224" wp14:editId="2298E03C">
            <wp:extent cx="1495425" cy="923925"/>
            <wp:effectExtent l="0" t="0" r="9525" b="9525"/>
            <wp:docPr id="13" name="Obraz 13" descr="zdanie podrzędnie złożone okolicznikowe czasu. Zanim poznałam Stefana, wiedziałam już o nim wszystko od moich znajom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danie podrzędnie złożone okolicznikowe czasu. Zanim poznałam Stefana, wiedziałam już o nim wszystko od moich znajomych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1N                                                       2P          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Ten mistrz szachowy dopóty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będzie niepokonany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dopóki </w:t>
      </w:r>
      <w:r w:rsidRPr="00EB7F4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trafi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lepszych od siebie.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DDF1744" wp14:editId="528C71C1">
            <wp:extent cx="1581150" cy="857250"/>
            <wp:effectExtent l="0" t="0" r="0" b="0"/>
            <wp:docPr id="14" name="Obraz 14" descr="zdanie podrzędnie złożone okolicznikowe czasu. Ten mistrz szachowy dopóty będzie niepokonany, dopóki nie trafi na lepszych od sieb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danie podrzędnie złożone okolicznikowe czasu. Ten mistrz szachowy dopóty będzie niepokonany, dopóki nie trafi na lepszych od siebie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line="25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EB7F47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Pr="00EB7F47">
        <w:rPr>
          <w:rFonts w:ascii="Times New Roman" w:eastAsia="Calibri" w:hAnsi="Times New Roman" w:cs="Times New Roman"/>
          <w:sz w:val="24"/>
          <w:szCs w:val="24"/>
        </w:rPr>
        <w:br/>
      </w:r>
      <w:r w:rsidRPr="00EB7F47">
        <w:rPr>
          <w:rFonts w:ascii="Times New Roman" w:eastAsia="Calibri" w:hAnsi="Times New Roman" w:cs="Times New Roman"/>
          <w:sz w:val="24"/>
          <w:szCs w:val="24"/>
        </w:rPr>
        <w:br/>
      </w:r>
      <w:r w:rsidRPr="00EB7F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3.</w:t>
      </w: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Zdanie złożone z podrzędnym okolicznikowym s</w:t>
      </w:r>
      <w:r w:rsidRPr="00EB7F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posobu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 podrzędne (czyli to, którym odpowiadamy), zastępuje okolicznik sposobu zdania nadrzędnego (czyli tego, którym pytamy) i odpowiada na pytania okolicznika sposobu: w jaki sposób? jak? jakim sposobem?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Przykłady: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Kot tak pilnował swojej zdobyczy (1), że wszyscy byli zaskoczeni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70F4E216" wp14:editId="7D92522F">
            <wp:extent cx="1136015" cy="996595"/>
            <wp:effectExtent l="0" t="0" r="6985" b="0"/>
            <wp:docPr id="16" name="Obraz 16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58" cy="102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F47">
        <w:rPr>
          <w:rFonts w:ascii="Calibri" w:eastAsia="Calibri" w:hAnsi="Calibri" w:cs="Times New Roman"/>
        </w:rPr>
        <w:br/>
      </w:r>
      <w:r w:rsidRPr="00EB7F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4.</w:t>
      </w: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Zdanie złożone z podrzędnym okolicznikowym </w:t>
      </w:r>
      <w:r w:rsidRPr="00EB7F4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przyczyny</w:t>
      </w:r>
      <w:r w:rsidRPr="00EB7F47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Pr="00EB7F47">
        <w:rPr>
          <w:rFonts w:ascii="Times New Roman" w:eastAsia="Calibri" w:hAnsi="Times New Roman" w:cs="Times New Roman"/>
          <w:sz w:val="24"/>
          <w:szCs w:val="24"/>
        </w:rPr>
        <w:t>Wyrażają przyczynę tego, o czym się mówi w zdaniu.</w:t>
      </w:r>
      <w:r w:rsidRPr="00EB7F47">
        <w:rPr>
          <w:rFonts w:ascii="Times New Roman" w:eastAsia="Calibri" w:hAnsi="Times New Roman" w:cs="Times New Roman"/>
          <w:sz w:val="24"/>
          <w:szCs w:val="24"/>
        </w:rPr>
        <w:br/>
        <w:t>(odpowiadają na pytania: dlaczego? czemu? przez co? za co? wskutek czego? z jakiego powodu?)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Zdania zaczynają się od spójników: ponieważ, gdy, że, skoro, kiedy, bowiem.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Przykłady: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Skoro zacząłeś pracę (1), doprowadź ją do końca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167E05D" wp14:editId="39174366">
            <wp:extent cx="866775" cy="361950"/>
            <wp:effectExtent l="0" t="0" r="9525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Alkinos złożył Posejdonowi w ofierze 12 byków (1), ponieważ bóg chciał pozbawić miasto dwóch portów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C818462" wp14:editId="1FC085C3">
            <wp:extent cx="1343025" cy="361950"/>
            <wp:effectExtent l="0" t="0" r="9525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Odyseusz był uradowany (1), że miał okazję spotkać tyle wybitnych osobistości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D83B5E" wp14:editId="7D6A6175">
            <wp:extent cx="866775" cy="361950"/>
            <wp:effectExtent l="0" t="0" r="9525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Śmieję się z ciebie (1), że jesteś łatwowierny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529BD50" wp14:editId="5D5090FC">
            <wp:extent cx="866775" cy="361950"/>
            <wp:effectExtent l="0" t="0" r="9525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line="25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5</w:t>
      </w: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.Zdanie złożone z podrzędnym okolicznikowym </w:t>
      </w:r>
      <w:r w:rsidRPr="00EB7F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celu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Wskazują, w jakim celu wykonana jest czynność. (odpowiadają na pytania: po co? na co? w jakim celu?)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Zdania zaczynają się od: aby, żeby, iżby, ażeby, by.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Przykłady: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Artemida zesłała jagnię (1), by wypróbować Atreusa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6D6F52D" wp14:editId="2F88B330">
            <wp:extent cx="685800" cy="36195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Jazon miał opłynąć przylądek (1), by znaleźć się z runem w Jalkos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A4F0B63" wp14:editId="35748B5D">
            <wp:extent cx="685800" cy="36195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Istniał zakaz twórcy Wielkich Ministeriów (1), by żaden cudzoziemiec nie był do nich dopuszczony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31343AE" wp14:editId="25183C56">
            <wp:extent cx="685800" cy="361950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rano się śpieszą (1), aby nie spóźnić się do pracy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2DCF65B7" wp14:editId="087DF959">
            <wp:extent cx="1076325" cy="361950"/>
            <wp:effectExtent l="0" t="0" r="9525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F47">
        <w:rPr>
          <w:rFonts w:ascii="Times New Roman" w:eastAsia="Calibri" w:hAnsi="Times New Roman" w:cs="Times New Roman"/>
          <w:sz w:val="24"/>
          <w:szCs w:val="24"/>
        </w:rPr>
        <w:br/>
      </w:r>
      <w:r w:rsidRPr="00EB7F47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Zdanie złożone z podrzędnym okolicznikowym </w:t>
      </w:r>
      <w:r w:rsidRPr="00EB7F4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warunku</w:t>
      </w:r>
      <w:r w:rsidRPr="00EB7F47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Pr="00EB7F47">
        <w:rPr>
          <w:rFonts w:ascii="Times New Roman" w:eastAsia="Calibri" w:hAnsi="Times New Roman" w:cs="Times New Roman"/>
          <w:sz w:val="24"/>
          <w:szCs w:val="24"/>
        </w:rPr>
        <w:t>Wskazują warunki, przy których czynność zdania nadrzędnego może być wykonana.</w:t>
      </w:r>
      <w:r w:rsidRPr="00EB7F47">
        <w:rPr>
          <w:rFonts w:ascii="Times New Roman" w:eastAsia="Calibri" w:hAnsi="Times New Roman" w:cs="Times New Roman"/>
          <w:sz w:val="24"/>
          <w:szCs w:val="24"/>
        </w:rPr>
        <w:br/>
        <w:t>(odpowiadają na pytania: pod jakim warunkiem? w jakim wypadku?)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Zdania zaczynają się od spójników: jeśli, żeby, chyba, chybaby, gdyby, byle, byleby, jeżeli, gdy, jak.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Przykłady: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Zdasz maturę (1), bylebyś chciał się uczyć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3D372F8" wp14:editId="41EE714E">
            <wp:extent cx="1571625" cy="361950"/>
            <wp:effectExtent l="0" t="0" r="9525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Odyseusz groził swym towarzyszom śmiercią (1), jeśli nie puszczą go na wyspy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37D95AC" wp14:editId="33E3ED9B">
            <wp:extent cx="1343025" cy="361950"/>
            <wp:effectExtent l="0" t="0" r="9525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złoży ofiarę Posejdonowi (2), będzie mógł wrócić do Itaki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A1F328B" wp14:editId="29E2D32B">
            <wp:extent cx="1571625" cy="361950"/>
            <wp:effectExtent l="0" t="0" r="9525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wzgardzicie świętym wizerunkiem (1), Atena was zniszczy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DCBD5D6" wp14:editId="0FD75BF2">
            <wp:extent cx="1571625" cy="361950"/>
            <wp:effectExtent l="0" t="0" r="9525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B7F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7.Zdanie złożone z podrzędnym okolicznikowym </w:t>
      </w:r>
      <w:r w:rsidRPr="00EB7F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przyzwolenia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 podrzędne (czyli to, którym odpowiadamy), zastępuje okolicznik przyzwolenia zdania nadrzędnego (czyli tego, którym pytamy) i odpowiada na pytania okolicznika przyzwolenia: mimo co? mimo czego? wbrew komu (komu)? na przekór komu (czemu)?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Chociaż mamy marzec (1), jest bardzo zimo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Mimo że była chora (1), poszła do pracy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53EF074A" wp14:editId="13F77A73">
            <wp:extent cx="1106381" cy="970598"/>
            <wp:effectExtent l="0" t="0" r="0" b="1270"/>
            <wp:docPr id="15" name="Obraz 15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978" cy="99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 xml:space="preserve">8.Zdanie złożone z podrzędnym okolicznikowym </w:t>
      </w: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stopnia i miary.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na stopień lub miarę ujawnienia czynności.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(odpowiadają na pytania: jak? jak bardzo? o ile? jakim sposobem?)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Zdania zaczynają się od spójników: że, aż, że aż, ażeby, aby, co, niż, niżeli, aniżeli.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Przykłady:</w:t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Pracuję tyle (1), na ile mnie stać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8215C15" wp14:editId="52D63DFC">
            <wp:extent cx="619125" cy="361950"/>
            <wp:effectExtent l="0" t="0" r="9525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Cały dzień byłem tak zajęty (1), że dopiero wieczorem zasiadłem do referatu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014DAC5" wp14:editId="3B197276">
            <wp:extent cx="971550" cy="36195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Śpiew podobał się wszystkim tak (1), że nagrodzona śpiewaka nieniknącymi oklaskami (2).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A48E9DD" wp14:editId="3A40B853">
            <wp:extent cx="971550" cy="361950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47" w:rsidRPr="00EB7F47" w:rsidRDefault="00EB7F47" w:rsidP="00EB7F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Przecinek w zdaniu złożonym 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Zdania złożone podrzędnie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Zdania składowe w zdaniach złożonych podrzędnie zawsze oddziela się przecinkiem, niezależnie od ich kolejności. Zasada dotyczy także równoważników zdań. 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Przyznaję (co?)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 że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lubię czytać książki (jakie?)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 które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przenoszą mnie w magiczny świat skrzatów, elfów i trolli. 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Wyszedłem bez parasola (mimo czego?),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choć 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lało jak z cebra.    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Choć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lało jak z cebra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, 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wyszedłem z domu bez parasola.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Przyszedłem (po co?),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aby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ci pomóc.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Zdanie podrzędne wtrącone w zdanie nadrzędne oddziela się z obu stron przecinkami.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Sukienka (która?)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 którą masz na sobie,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podkreśla twoją zgrabną figurę.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Wybierzemy się (pod jakim warunkiem?)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 jeśli pogoda dopisze,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na długi spacer.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Przecinkiem oddziela się od zdania nadrzędnego imiesłowowy równoważnik zdania.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Słuchał muzyki,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spacerując po parku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      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Słuchając muzyki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 spacerował po parku.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Wszedłszy do domu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zdjął płaszcz.           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 Zdjął płaszcz,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wszedłszy do domu.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UWAGA!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rozdziela się przecinkiem dwóch sąsiadujących ze sobą spójników (np.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 jeśli, że aby, a kiedy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połączeń typu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chyba że, mimo że, zwłaszcza gdy, jak gdyby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połączeń z przyimkami (np.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 którym, na ile, z jakim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Przyznaj,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że aby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tam się wspiąć, trzeba mieć sporo siły.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Wyglądał,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jak gdyby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zobaczył ducha.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Oto Jerzy,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 którym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tyle ci mówiłem.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Zdania złożone współrzędnie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Zdania składowe połączone bezspójnikowo zawsze oddziela się przecinkiem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Stał na tarasie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obserwował zachód słońca.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Wszedłem do pomieszczenia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rozejrzałem się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zająłem miejsce przy oknie.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Przecinkiem oddzielamy zdania współrzędne: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przeciwstawne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Kasia przeczytała książkę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, a 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Jaś obejrzał jej ekranizację. Uczyłem się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 ale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dostałem złą ocenę.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wynikowe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Myślę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 więc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jestem. Chorowałem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 toteż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nie brałem udziału w treningach.)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Nie stawia się przecinka w zdaniach złożonych współrzędnie przed spójnikami: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łącznymi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Siedzę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myślę. Śpiewaliśmy piosenki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oraz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graliśmy w gry towarzyskie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rozłącznymi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Idź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lub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zostań. Wyjdę na spacer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lub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zostanę w domu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Dasz radę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czy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ci pomóc?</w:t>
      </w:r>
      <w:r w:rsidRPr="00EB7F4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Jeżeli spójnik łączny, rozłączny lub partykuła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czy</w:t>
      </w:r>
      <w:r w:rsidRPr="00EB7F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zostały w zdaniu powtórzone na początku kolejnych zdań składowych, należy postawić przed nimi przecinek.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Siedzę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myślę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 i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coraz bardziej się martwię.</w:t>
      </w:r>
    </w:p>
    <w:p w:rsidR="00EB7F47" w:rsidRP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Wyjdę na spacer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lub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zadzwonię do koleżanki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 lub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odrobię zadanie domowe.</w:t>
      </w:r>
    </w:p>
    <w:p w:rsidR="00EB7F47" w:rsidRDefault="00EB7F47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Dasz radę 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czy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ci pomóc</w:t>
      </w:r>
      <w:r w:rsidRPr="00EB7F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 czy</w:t>
      </w:r>
      <w:r w:rsidRPr="00EB7F4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może kogoś zawołać?</w:t>
      </w:r>
    </w:p>
    <w:p w:rsidR="004E7CCA" w:rsidRDefault="004E7CCA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domu</w:t>
      </w:r>
    </w:p>
    <w:p w:rsidR="004E7CCA" w:rsidRDefault="004E7CCA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s.259 ćw.1</w:t>
      </w:r>
    </w:p>
    <w:p w:rsidR="004E7CCA" w:rsidRDefault="004E7CCA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s.262 ćw.1</w:t>
      </w:r>
    </w:p>
    <w:p w:rsidR="004E7CCA" w:rsidRPr="00EB7F47" w:rsidRDefault="004E7CCA" w:rsidP="00EB7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s.268 ćw.3</w:t>
      </w:r>
    </w:p>
    <w:p w:rsidR="00A00936" w:rsidRDefault="00A00936"/>
    <w:sectPr w:rsidR="00A00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038"/>
    <w:multiLevelType w:val="multilevel"/>
    <w:tmpl w:val="89AA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07629"/>
    <w:multiLevelType w:val="multilevel"/>
    <w:tmpl w:val="AD54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50D26"/>
    <w:multiLevelType w:val="multilevel"/>
    <w:tmpl w:val="2424F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0A2DBE"/>
    <w:multiLevelType w:val="multilevel"/>
    <w:tmpl w:val="0DEE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F2498"/>
    <w:multiLevelType w:val="multilevel"/>
    <w:tmpl w:val="318E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91A2D"/>
    <w:multiLevelType w:val="multilevel"/>
    <w:tmpl w:val="EF88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24"/>
    <w:rsid w:val="00463237"/>
    <w:rsid w:val="00494224"/>
    <w:rsid w:val="004E7CCA"/>
    <w:rsid w:val="00A00936"/>
    <w:rsid w:val="00E26219"/>
    <w:rsid w:val="00E737C5"/>
    <w:rsid w:val="00E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4E79"/>
  <w15:chartTrackingRefBased/>
  <w15:docId w15:val="{BE38397C-FC49-4BF2-B936-B46847BB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422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94224"/>
    <w:rPr>
      <w:color w:val="0000FF"/>
      <w:u w:val="single"/>
    </w:rPr>
  </w:style>
  <w:style w:type="paragraph" w:customStyle="1" w:styleId="animation-ready">
    <w:name w:val="animation-ready"/>
    <w:basedOn w:val="Normalny"/>
    <w:rsid w:val="0049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94224"/>
    <w:rPr>
      <w:i/>
      <w:iCs/>
    </w:rPr>
  </w:style>
  <w:style w:type="table" w:styleId="Tabela-Siatka">
    <w:name w:val="Table Grid"/>
    <w:basedOn w:val="Standardowy"/>
    <w:uiPriority w:val="39"/>
    <w:rsid w:val="0049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adserwer.xwords.pl/st.js?t=c&amp;c=391&amp;w=zdania&amp;s=7" TargetMode="External"/><Relationship Id="rId26" Type="http://schemas.openxmlformats.org/officeDocument/2006/relationships/hyperlink" Target="https://edytornia.pl/wp-content/uploads/2019/05/podrzedne_podmiotowe2.jpg" TargetMode="External"/><Relationship Id="rId39" Type="http://schemas.openxmlformats.org/officeDocument/2006/relationships/image" Target="media/image28.gif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4.gif"/><Relationship Id="rId7" Type="http://schemas.openxmlformats.org/officeDocument/2006/relationships/hyperlink" Target="https://adserwer.xwords.pl/st.js?t=c&amp;c=384&amp;w=wykres&amp;s=7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adserwer.xwords.pl/st.js?t=c&amp;c=391&amp;w=pytania&amp;s=7" TargetMode="External"/><Relationship Id="rId25" Type="http://schemas.openxmlformats.org/officeDocument/2006/relationships/image" Target="media/image16.png"/><Relationship Id="rId33" Type="http://schemas.openxmlformats.org/officeDocument/2006/relationships/image" Target="media/image23.gif"/><Relationship Id="rId38" Type="http://schemas.openxmlformats.org/officeDocument/2006/relationships/image" Target="media/image27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1.gif"/><Relationship Id="rId29" Type="http://schemas.openxmlformats.org/officeDocument/2006/relationships/image" Target="media/image19.gi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serwer.xwords.pl/st.js?t=c&amp;c=384&amp;w=zatem&amp;s=7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2.gif"/><Relationship Id="rId37" Type="http://schemas.openxmlformats.org/officeDocument/2006/relationships/image" Target="media/image26.jpeg"/><Relationship Id="rId40" Type="http://schemas.openxmlformats.org/officeDocument/2006/relationships/fontTable" Target="fontTable.xml"/><Relationship Id="rId5" Type="http://schemas.openxmlformats.org/officeDocument/2006/relationships/hyperlink" Target="https://adserwer.xwords.pl/st.js?t=c&amp;c=384&amp;w=wsp&#243;&#322;istniej&#261;&amp;s=7" TargetMode="External"/><Relationship Id="rId15" Type="http://schemas.openxmlformats.org/officeDocument/2006/relationships/image" Target="media/image8.gif"/><Relationship Id="rId23" Type="http://schemas.openxmlformats.org/officeDocument/2006/relationships/image" Target="media/image14.png"/><Relationship Id="rId28" Type="http://schemas.openxmlformats.org/officeDocument/2006/relationships/image" Target="media/image18.gif"/><Relationship Id="rId36" Type="http://schemas.openxmlformats.org/officeDocument/2006/relationships/hyperlink" Target="https://edytornia.pl/wp-content/uploads/2019/05/podrzedne_podmiotowe1.jp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gif"/><Relationship Id="rId31" Type="http://schemas.openxmlformats.org/officeDocument/2006/relationships/image" Target="media/image21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7.jpeg"/><Relationship Id="rId30" Type="http://schemas.openxmlformats.org/officeDocument/2006/relationships/image" Target="media/image20.gif"/><Relationship Id="rId35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3945</Words>
  <Characters>23675</Characters>
  <Application>Microsoft Office Word</Application>
  <DocSecurity>0</DocSecurity>
  <Lines>197</Lines>
  <Paragraphs>55</Paragraphs>
  <ScaleCrop>false</ScaleCrop>
  <Company/>
  <LinksUpToDate>false</LinksUpToDate>
  <CharactersWithSpaces>27565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Marzenka</dc:creator>
  <cp:keywords/>
  <dc:description/>
  <cp:lastModifiedBy>Marzenka</cp:lastModifiedBy>
  <cp:revision>6</cp:revision>
  <dcterms:created xsi:type="dcterms:W3CDTF">2020-05-05T04:10:00Z</dcterms:created>
  <dcterms:modified xsi:type="dcterms:W3CDTF">2020-05-05T04:36:00Z</dcterms:modified>
</cp:coreProperties>
</file>