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65B" w:rsidRPr="00090EC2" w:rsidRDefault="00F3265B">
      <w:pPr>
        <w:rPr>
          <w:rFonts w:ascii="Times New Roman" w:hAnsi="Times New Roman"/>
          <w:color w:val="FF0000"/>
          <w:sz w:val="24"/>
          <w:szCs w:val="24"/>
        </w:rPr>
      </w:pPr>
      <w:r w:rsidRPr="00090EC2">
        <w:rPr>
          <w:rFonts w:ascii="Times New Roman" w:hAnsi="Times New Roman"/>
          <w:color w:val="FF0000"/>
          <w:sz w:val="24"/>
          <w:szCs w:val="24"/>
        </w:rPr>
        <w:t>0.4. poniedziałek</w:t>
      </w:r>
    </w:p>
    <w:p w:rsidR="00F3265B" w:rsidRDefault="00F3265B">
      <w:pPr>
        <w:rPr>
          <w:rFonts w:ascii="Times New Roman" w:hAnsi="Times New Roman"/>
          <w:color w:val="FF0000"/>
          <w:sz w:val="24"/>
          <w:szCs w:val="24"/>
        </w:rPr>
      </w:pPr>
      <w:r w:rsidRPr="00090EC2">
        <w:rPr>
          <w:rFonts w:ascii="Times New Roman" w:hAnsi="Times New Roman"/>
          <w:color w:val="FF0000"/>
          <w:sz w:val="24"/>
          <w:szCs w:val="24"/>
        </w:rPr>
        <w:t>Dzisiaj poznamy kolejne zdania. Na podsumowanie obejrzyjcie filmik, który jest z dzisiejszą datą „FILM- zdania złożone”.</w:t>
      </w:r>
    </w:p>
    <w:p w:rsidR="00090EC2" w:rsidRPr="009B6CBC" w:rsidRDefault="00090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Jutro wyślę tematy z literatury.</w:t>
      </w:r>
    </w:p>
    <w:p w:rsidR="00C91645" w:rsidRDefault="00C91645" w:rsidP="00515E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126C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Zdanie złożone z podrzędnym dopełnieniowym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91645" w:rsidRDefault="00C91645" w:rsidP="00515E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Zdanie złożone z podrzędnym okolicznikowym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91645" w:rsidRDefault="00C91645" w:rsidP="00515E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Przecinek w zdaniu złożonym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Zdania nadrzędne i podrzędne – kolejność w zdaniu: przykłady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Zacznijmy od kwestii kolejności zdania nadrzędnego [N] i podrzędnego [P] w zdaniu podrzędnie złożonym. 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Ponieważ – o czym była mowa na poprzedniej lekcji– zdanie nadrzędne to pod względem znaczeniowym główne zdanie składowe, a podrzędne służy uzupełnieniu treści zdania nadrzędnego, mogłoby się wydawać, że zdanie podrzędne zawsze będzie następowało po nadrzędnym. 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Przykład: </w:t>
      </w: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Obudził się wreszcie [N], gdy było już zupełnie jasno [P].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Absolutnie nie ma jednak takiej reguły – kolejność zdań nadrzędnych i podrzędnych w zdaniach podrzędnie złożonych może być dowolna. Co więcej, szyk obu zdań częstokroć (ale nie zawsze!) łatwo odwrócić, nie zmieniając przy tym sensu całości i dokonując co najwyżej niewielkich korekt redakcyjnych, 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na przykład: Gdy było już zupełnie jasno [P], obudził się wreszcie [N].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Inne przykłady:</w:t>
      </w:r>
    </w:p>
    <w:p w:rsidR="00515E5B" w:rsidRPr="00515E5B" w:rsidRDefault="00515E5B" w:rsidP="00515E5B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On był dla mnie tym [N], kim ojciec dla syna [P].</w:t>
      </w:r>
    </w:p>
    <w:p w:rsidR="00515E5B" w:rsidRPr="00515E5B" w:rsidRDefault="00515E5B" w:rsidP="00515E5B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 Kim ojciec dla syna [P], tym był dla mnie on [N].</w:t>
      </w:r>
    </w:p>
    <w:p w:rsidR="00515E5B" w:rsidRPr="00515E5B" w:rsidRDefault="00515E5B" w:rsidP="00515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Musimy to zrobić [N], aby osiągnąć nasz cel [P]. </w:t>
      </w:r>
    </w:p>
    <w:p w:rsidR="00515E5B" w:rsidRPr="00515E5B" w:rsidRDefault="00515E5B" w:rsidP="00515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 Aby osiągnąć nasz cel [P], musimy to zrobić [N].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przyklady"/>
      <w:bookmarkEnd w:id="0"/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W zdaniach podrzędnie złożonych zdarza się jednak często i tak, że zdanie podrzędne zostaje umieszczone wewnątrz zdania nadrzędnego (jako tzw. zdanie wtrącone) – można by powiedzieć, że przerywa jego szyk, aby dopowiedzieć jakąś informację. Zjawisko wynika z faktu, że zdania podrzędne, które przecież kategoryzujemy w odniesieniu do części zdania (jako podmiotowe, orzecznikowe, przydawkowe, dopełnieniowe i okolicznikowe), właśnie te części zdania zastępują. 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Przykłady:</w:t>
      </w:r>
    </w:p>
    <w:p w:rsidR="00515E5B" w:rsidRPr="00515E5B" w:rsidRDefault="00515E5B" w:rsidP="00515E5B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Nikt [N – 1a], kogo tylko pytałem [P – 2], nie potrafił wskazać mi drogi [N – 1b]. </w:t>
      </w:r>
    </w:p>
    <w:p w:rsidR="00515E5B" w:rsidRPr="00515E5B" w:rsidRDefault="00515E5B" w:rsidP="00515E5B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Tam [N – 1a], gdzie nad rzeką pyszniło się wzgórze [P – 2], książę zbudował zamek [N – 1b]. </w:t>
      </w:r>
    </w:p>
    <w:p w:rsidR="00515E5B" w:rsidRPr="00515E5B" w:rsidRDefault="00515E5B" w:rsidP="00515E5B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Tego dnia [N – 1a], gdy mieliśmy wracać z wakacji [P – 2], nagle zniknął nasz pies [N – 1b].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Są to zdania składające się z dwóch członów. Jedno z nich jest zdaniem podrzędnym, a drugie nadrzędnym. Jeśli między tymi wypowiedziami postawisz pytanie, to zauważysz, że stawiasz je od zdania nadrzędnego, a odpowiadasz na nie zdaniem podrzędnym.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Jeśli między dwoma członami nie można postawić pytania, to oznacza, że mamy do czynienia ze zdaniem współrzędnie złożonym. </w:t>
      </w: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Kasia ładnie śpiewa i gra na fortepianie. 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>(zdanie współrzędnie złożone łączne)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Doszło do wypadku, ale nikt nie powiadomił policji. 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>(zdanie współrzędnie złożone przeciwstawne)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Przystępując do rozpoznawania i określania zdań podrzędnie złożonych (a także współrzędnie złożonych), zawsze pamiętaj o właściwym podkreśleniu orzeczeń w obu zdaniach. Jeśli znajdziesz tylko jedno, to być może masz do czynienia ze zdaniem pojedynczym rozwiniętym. Mówiąc o zdaniach złożonych, mamy na myśli te, które mają co najmniej dwa orzeczenia.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zdanie nadrzędne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- to, od którego stawiamy pytanie</w:t>
      </w: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zdanie podrzędne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- to, którym odpowiadamy na postawione wcześniej pytanie.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W moim mieście wybudowano hotel, w którym są aż trzy baseny.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moim mieście wybudowano hotel </w:t>
      </w:r>
      <w:r w:rsidRPr="00515E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(jaki)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, w którym są aż trzy baseny.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zdanie nadrzędne to zdanie: w moim mieście wybudowano hotel.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>zdanie podrzędne to zdanie: w którym są aż trzy baseny.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Bardzo ważne jest prawidłowe zadanie pytania. To właśnie od niego zależy rodzaj zdania podrzędnego.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Prześledźmy jeszcze raz czynności, które należy wykonać przy rozpoznawaniu tego typu konstrukcji:</w:t>
      </w:r>
    </w:p>
    <w:p w:rsidR="00515E5B" w:rsidRPr="00515E5B" w:rsidRDefault="00515E5B" w:rsidP="0051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1. Rozpoznanie i podkreślenie orzeczeń.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>2. Zadanie pytania i udzielenie na nie odpowiedzi.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>3. Rozpoznanie typu złożenia (w tym pomocne okazało się zadane wcześniej pytanie).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>Na końcu sporządzenie wykresu i opisanie go.</w:t>
      </w:r>
    </w:p>
    <w:p w:rsidR="00515E5B" w:rsidRDefault="00515E5B" w:rsidP="00C916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C9164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 rozpoznawaniu rodzajów zdań podrzędnie złożonych bardzo przydatna okaże się znajomość części zdania.</w:t>
      </w:r>
    </w:p>
    <w:p w:rsidR="00C91645" w:rsidRPr="00C91645" w:rsidRDefault="00C91645" w:rsidP="00C916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515E5B" w:rsidRDefault="00515E5B" w:rsidP="00C916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Zdanie złożone </w:t>
      </w:r>
      <w:r w:rsidR="00C916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</w:t>
      </w:r>
      <w:r w:rsidR="00C91645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podrzędn</w:t>
      </w:r>
      <w:r w:rsidR="00C916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ym</w:t>
      </w:r>
      <w:r w:rsidR="00C91645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dopełnieniow</w:t>
      </w:r>
      <w:r w:rsidR="00C916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ym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– odpowiada na pytania przypadków zależnych: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t>kogo? czego?</w:t>
      </w:r>
      <w:r w:rsidRPr="00515E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  <w:t>komu? czemu?</w:t>
      </w:r>
      <w:r w:rsidRPr="00515E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  <w:t>kogo? co?</w:t>
      </w:r>
      <w:r w:rsidRPr="00515E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  <w:t>z kim? z czym?</w:t>
      </w:r>
      <w:r w:rsidRPr="00515E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  <w:t>o kim? o czym?</w:t>
      </w:r>
    </w:p>
    <w:p w:rsidR="00C91645" w:rsidRPr="00515E5B" w:rsidRDefault="00C91645" w:rsidP="00C916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1645" w:rsidRDefault="00515E5B" w:rsidP="00C916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Zauważyłem – zdanie nadrzędne -&gt;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(co?)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– że ostatnio zrobiłeś się wyjątkowo roztargniony – zdanie podrzędne</w:t>
      </w:r>
    </w:p>
    <w:p w:rsidR="00515E5B" w:rsidRPr="00515E5B" w:rsidRDefault="00515E5B" w:rsidP="00C916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1N                                                2P             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Zauważyłem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, że ostatnio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zrobiłeś się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wyjątkowo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roztargniony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5706AA88" wp14:editId="35C8FD9F">
            <wp:extent cx="1581150" cy="828675"/>
            <wp:effectExtent l="0" t="0" r="0" b="9525"/>
            <wp:docPr id="5" name="Obraz 5" descr="zdanie podrzędnie złożone dopełnieniowe. Zauważyłem, że ostatnio zrobiłeś się wyjątkowo roztargnio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e podrzędnie złożone dopełnieniowe. Zauważyłem, że ostatnio zrobiłeś się wyjątkowo roztargniony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5B" w:rsidRPr="00515E5B" w:rsidRDefault="00515E5B" w:rsidP="00C916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Nauczyciel biologii zapytał tych – zdanie nadrzędne -&gt;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(kogo?)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– którzy mieli słabe oceny – zdanie podrzędne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515E5B" w:rsidRDefault="00515E5B" w:rsidP="00C9164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1N                                 2P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Nauczyciel biologii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zapytał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tych, którzy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mieli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słabe oceny.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7AB68AE9" wp14:editId="47FBF7CB">
            <wp:extent cx="1581150" cy="790575"/>
            <wp:effectExtent l="0" t="0" r="0" b="9525"/>
            <wp:docPr id="4" name="Obraz 4" descr="zdanie podrzędnie złożone dopełnieniowe. Nauczyciel biologii zapytał tych, którzy mieli słabe oce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anie podrzędnie złożone dopełnieniowe. Nauczyciel biologii zapytał tych, którzy mieli słabe ocen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45" w:rsidRPr="00515E5B" w:rsidRDefault="00C91645" w:rsidP="00C9164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5E5B" w:rsidRDefault="00515E5B" w:rsidP="00C916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Dopełnienie zdania nadrzędnego zostaje zastąpione przez zdanie podrzędne.</w:t>
      </w:r>
    </w:p>
    <w:p w:rsidR="00C91645" w:rsidRPr="00515E5B" w:rsidRDefault="00C91645" w:rsidP="00C916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5E5B" w:rsidRDefault="00515E5B" w:rsidP="00C9164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1N                                  2P                 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Przeprosiłem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go, że wczoraj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 byłem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na przyjęciu.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285DF6FF" wp14:editId="37D95CB8">
            <wp:extent cx="1533525" cy="866775"/>
            <wp:effectExtent l="0" t="0" r="9525" b="9525"/>
            <wp:docPr id="3" name="Obraz 3" descr="zdanie podrzędnie złożone dopełnieniowe. Przeprosiłem go, że wczoraj nie byłem na przyjęc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nie podrzędnie złożone dopełnieniowe. Przeprosiłem go, że wczoraj nie byłem na przyjęci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45" w:rsidRPr="00515E5B" w:rsidRDefault="00C91645" w:rsidP="00C9164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66D0" w:rsidRDefault="00515E5B" w:rsidP="00C9164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1N                                     2P   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266D0">
        <w:rPr>
          <w:rFonts w:ascii="Times New Roman" w:eastAsia="Times New Roman" w:hAnsi="Times New Roman"/>
          <w:sz w:val="24"/>
          <w:szCs w:val="24"/>
          <w:lang w:eastAsia="pl-PL"/>
        </w:rPr>
        <w:t>Jurek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opowiadał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266D0">
        <w:rPr>
          <w:rFonts w:ascii="Times New Roman" w:eastAsia="Times New Roman" w:hAnsi="Times New Roman"/>
          <w:sz w:val="24"/>
          <w:szCs w:val="24"/>
          <w:lang w:eastAsia="pl-PL"/>
        </w:rPr>
        <w:t>mamie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, jak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radzi sobie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w nowej </w:t>
      </w:r>
      <w:r w:rsidR="000266D0">
        <w:rPr>
          <w:rFonts w:ascii="Times New Roman" w:eastAsia="Times New Roman" w:hAnsi="Times New Roman"/>
          <w:sz w:val="24"/>
          <w:szCs w:val="24"/>
          <w:lang w:eastAsia="pl-PL"/>
        </w:rPr>
        <w:t>szkole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15E5B" w:rsidRDefault="00515E5B" w:rsidP="00C9164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28C6CEA5" wp14:editId="6DF25493">
            <wp:extent cx="1524000" cy="857250"/>
            <wp:effectExtent l="0" t="0" r="0" b="0"/>
            <wp:docPr id="2" name="Obraz 2" descr="zdanie podrzędnie złożone dopełnieniowe. Marek opowiadał żonie, jak radzi sobie w nowej prac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anie podrzędnie złożone dopełnieniowe. Marek opowiadał żonie, jak radzi sobie w nowej prac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45" w:rsidRPr="00515E5B" w:rsidRDefault="00C91645" w:rsidP="00C9164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5E5B" w:rsidRPr="00515E5B" w:rsidRDefault="00515E5B" w:rsidP="00C9164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1N                                2P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Nikt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 przypuszczał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, że lato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będzie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tak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deszczowe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5E5B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04A373EE" wp14:editId="0DA333ED">
            <wp:extent cx="1524000" cy="819150"/>
            <wp:effectExtent l="0" t="0" r="0" b="0"/>
            <wp:docPr id="1" name="Obraz 1" descr="zdanie podrzędnie złożone dopełnieniowe. Nikt nie przypuszczał, że lato będzie tak deszczow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anie podrzędnie złożone dopełnieniowe. Nikt nie przypuszczał, że lato będzie tak deszczow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5B" w:rsidRPr="00515E5B" w:rsidRDefault="00515E5B" w:rsidP="00C9164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>1N                                            2P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Stary Klucznik nigdy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 przebaczał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temu, kto choć raz </w:t>
      </w:r>
      <w:r w:rsidRPr="00515E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wszedł</w:t>
      </w:r>
      <w:r w:rsidRPr="00515E5B">
        <w:rPr>
          <w:rFonts w:ascii="Times New Roman" w:eastAsia="Times New Roman" w:hAnsi="Times New Roman"/>
          <w:sz w:val="24"/>
          <w:szCs w:val="24"/>
          <w:lang w:eastAsia="pl-PL"/>
        </w:rPr>
        <w:t xml:space="preserve"> mu w drogę.</w:t>
      </w:r>
    </w:p>
    <w:p w:rsidR="00515E5B" w:rsidRPr="00515E5B" w:rsidRDefault="00515E5B" w:rsidP="00515E5B">
      <w:pPr>
        <w:spacing w:line="259" w:lineRule="auto"/>
        <w:rPr>
          <w:rFonts w:asciiTheme="minorHAnsi" w:eastAsiaTheme="minorHAnsi" w:hAnsiTheme="minorHAnsi" w:cstheme="minorBidi"/>
        </w:rPr>
      </w:pPr>
      <w:r w:rsidRPr="00515E5B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90BC2FE" wp14:editId="63447771">
            <wp:extent cx="1524000" cy="885825"/>
            <wp:effectExtent l="0" t="0" r="0" b="9525"/>
            <wp:docPr id="6" name="Obraz 6" descr="zdanie podrzędnie złożone dopełnieniowe. Stary Klucznik nigdy nie przebaczał temu, kto choć raz wszedł mu w drog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danie podrzędnie złożone dopełnieniowe. Stary Klucznik nigdy nie przebaczał temu, kto choć raz wszedł mu w drogę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5B" w:rsidRPr="00515E5B" w:rsidRDefault="00515E5B" w:rsidP="00515E5B">
      <w:pPr>
        <w:pStyle w:val="NormalnyWeb"/>
      </w:pPr>
      <w:r w:rsidRPr="00515E5B">
        <w:t>Bogini Hestia chroni tych (1</w:t>
      </w:r>
      <w:r>
        <w:t xml:space="preserve"> N</w:t>
      </w:r>
      <w:r w:rsidRPr="00515E5B">
        <w:t>), którzy do niej zwracają się z prośbą o opiekę (2</w:t>
      </w:r>
      <w:r>
        <w:t xml:space="preserve"> P</w:t>
      </w:r>
      <w:r w:rsidRPr="00515E5B">
        <w:t>).</w:t>
      </w:r>
    </w:p>
    <w:p w:rsidR="00515E5B" w:rsidRPr="00515E5B" w:rsidRDefault="00515E5B" w:rsidP="00515E5B">
      <w:pPr>
        <w:pStyle w:val="NormalnyWeb"/>
        <w:jc w:val="center"/>
      </w:pPr>
      <w:r w:rsidRPr="00515E5B">
        <w:rPr>
          <w:noProof/>
        </w:rPr>
        <w:drawing>
          <wp:inline distT="0" distB="0" distL="0" distR="0" wp14:anchorId="523575FD" wp14:editId="6B58CE65">
            <wp:extent cx="666750" cy="3619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5B" w:rsidRPr="00515E5B" w:rsidRDefault="00515E5B" w:rsidP="00515E5B">
      <w:pPr>
        <w:pStyle w:val="NormalnyWeb"/>
      </w:pPr>
      <w:r w:rsidRPr="00515E5B">
        <w:t>Zrobisz to (1</w:t>
      </w:r>
      <w:r>
        <w:t xml:space="preserve"> N</w:t>
      </w:r>
      <w:r w:rsidRPr="00515E5B">
        <w:t>), co będziesz uważał za słuszne (2</w:t>
      </w:r>
      <w:r>
        <w:t>P</w:t>
      </w:r>
      <w:r w:rsidRPr="00515E5B">
        <w:t>).</w:t>
      </w:r>
    </w:p>
    <w:p w:rsidR="00515E5B" w:rsidRPr="00515E5B" w:rsidRDefault="00515E5B" w:rsidP="00515E5B">
      <w:pPr>
        <w:pStyle w:val="NormalnyWeb"/>
        <w:jc w:val="center"/>
      </w:pPr>
      <w:r w:rsidRPr="00515E5B">
        <w:rPr>
          <w:noProof/>
        </w:rPr>
        <w:drawing>
          <wp:inline distT="0" distB="0" distL="0" distR="0" wp14:anchorId="67FC3A55" wp14:editId="613C0F76">
            <wp:extent cx="590550" cy="361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5B" w:rsidRPr="00515E5B" w:rsidRDefault="00515E5B" w:rsidP="00515E5B">
      <w:pPr>
        <w:pStyle w:val="NormalnyWeb"/>
      </w:pPr>
      <w:r w:rsidRPr="00515E5B">
        <w:t>Czułem (1</w:t>
      </w:r>
      <w:r>
        <w:t>N</w:t>
      </w:r>
      <w:r w:rsidRPr="00515E5B">
        <w:t>), jak mój entuzjazm udzielał się zebranym (2</w:t>
      </w:r>
      <w:r>
        <w:t>P</w:t>
      </w:r>
      <w:r w:rsidRPr="00515E5B">
        <w:t>).</w:t>
      </w:r>
    </w:p>
    <w:p w:rsidR="00515E5B" w:rsidRPr="00515E5B" w:rsidRDefault="00515E5B" w:rsidP="00515E5B">
      <w:pPr>
        <w:pStyle w:val="NormalnyWeb"/>
        <w:jc w:val="center"/>
      </w:pPr>
      <w:r w:rsidRPr="00515E5B">
        <w:rPr>
          <w:noProof/>
        </w:rPr>
        <w:drawing>
          <wp:inline distT="0" distB="0" distL="0" distR="0" wp14:anchorId="5256BD66" wp14:editId="28CC0983">
            <wp:extent cx="590550" cy="3619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D9" w:rsidRDefault="007258D9">
      <w:pPr>
        <w:rPr>
          <w:rFonts w:ascii="Times New Roman" w:hAnsi="Times New Roman"/>
          <w:sz w:val="24"/>
          <w:szCs w:val="24"/>
        </w:rPr>
      </w:pPr>
    </w:p>
    <w:p w:rsidR="0025144F" w:rsidRPr="00F062A9" w:rsidRDefault="0025144F" w:rsidP="00751E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62A9">
        <w:rPr>
          <w:rFonts w:ascii="Times New Roman" w:hAnsi="Times New Roman"/>
          <w:b/>
          <w:bCs/>
          <w:sz w:val="24"/>
          <w:szCs w:val="24"/>
        </w:rPr>
        <w:t>Zdanie podrzędne okolicznikowe</w:t>
      </w:r>
    </w:p>
    <w:p w:rsidR="0025144F" w:rsidRDefault="00F062A9">
      <w:pPr>
        <w:rPr>
          <w:rFonts w:ascii="Times New Roman" w:hAnsi="Times New Roman"/>
          <w:b/>
          <w:bCs/>
          <w:sz w:val="24"/>
          <w:szCs w:val="24"/>
        </w:rPr>
      </w:pPr>
      <w:r w:rsidRPr="00F062A9">
        <w:rPr>
          <w:rFonts w:ascii="Times New Roman" w:hAnsi="Times New Roman"/>
          <w:sz w:val="24"/>
          <w:szCs w:val="24"/>
        </w:rPr>
        <w:t>Zastępują okoliczniki zdania nadrzędnego</w:t>
      </w:r>
      <w:r>
        <w:rPr>
          <w:rFonts w:ascii="Times New Roman" w:hAnsi="Times New Roman"/>
          <w:sz w:val="24"/>
          <w:szCs w:val="24"/>
        </w:rPr>
        <w:t>;</w:t>
      </w:r>
      <w:r w:rsidRPr="00F062A9">
        <w:rPr>
          <w:rFonts w:ascii="Times New Roman" w:hAnsi="Times New Roman"/>
          <w:sz w:val="24"/>
          <w:szCs w:val="24"/>
        </w:rPr>
        <w:t xml:space="preserve"> </w:t>
      </w:r>
      <w:r w:rsidR="0025144F" w:rsidRPr="00F062A9">
        <w:rPr>
          <w:rFonts w:ascii="Times New Roman" w:hAnsi="Times New Roman"/>
          <w:sz w:val="24"/>
          <w:szCs w:val="24"/>
        </w:rPr>
        <w:t>pełni funkcję okoliczników</w:t>
      </w:r>
      <w:r>
        <w:rPr>
          <w:rFonts w:ascii="Times New Roman" w:hAnsi="Times New Roman"/>
          <w:sz w:val="24"/>
          <w:szCs w:val="24"/>
        </w:rPr>
        <w:t xml:space="preserve">. </w:t>
      </w:r>
      <w:r w:rsidR="0025144F" w:rsidRPr="00F062A9">
        <w:rPr>
          <w:rFonts w:ascii="Times New Roman" w:hAnsi="Times New Roman"/>
          <w:sz w:val="24"/>
          <w:szCs w:val="24"/>
        </w:rPr>
        <w:t xml:space="preserve">Zdanie podrzędne okolicznikowe odpowiada na </w:t>
      </w:r>
      <w:hyperlink r:id="rId13" w:tgtFrame="_blank" w:history="1">
        <w:r w:rsidR="0025144F" w:rsidRPr="00F062A9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pytania</w:t>
        </w:r>
      </w:hyperlink>
      <w:r>
        <w:rPr>
          <w:rFonts w:ascii="Times New Roman" w:hAnsi="Times New Roman"/>
          <w:sz w:val="24"/>
          <w:szCs w:val="24"/>
        </w:rPr>
        <w:t xml:space="preserve"> okolicznika</w:t>
      </w:r>
      <w:r w:rsidR="0025144F">
        <w:t xml:space="preserve">                                                        </w:t>
      </w:r>
      <w:r w:rsidR="0025144F">
        <w:br/>
      </w:r>
      <w:r w:rsidR="0025144F">
        <w:br/>
      </w:r>
      <w:r w:rsidR="0025144F" w:rsidRPr="00F062A9">
        <w:rPr>
          <w:rFonts w:ascii="Times New Roman" w:hAnsi="Times New Roman"/>
          <w:b/>
          <w:bCs/>
          <w:sz w:val="24"/>
          <w:szCs w:val="24"/>
        </w:rPr>
        <w:t xml:space="preserve">Wyróżniamy następujące typy </w:t>
      </w:r>
      <w:hyperlink r:id="rId14" w:tgtFrame="_blank" w:history="1">
        <w:r w:rsidR="0025144F" w:rsidRPr="00F062A9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zdania</w:t>
        </w:r>
      </w:hyperlink>
      <w:r w:rsidR="0025144F" w:rsidRPr="00F062A9">
        <w:rPr>
          <w:rFonts w:ascii="Times New Roman" w:hAnsi="Times New Roman"/>
          <w:b/>
          <w:bCs/>
          <w:sz w:val="24"/>
          <w:szCs w:val="24"/>
        </w:rPr>
        <w:t xml:space="preserve"> podrzędnego okolicznikowego: </w:t>
      </w:r>
    </w:p>
    <w:p w:rsidR="00C91645" w:rsidRPr="00F062A9" w:rsidRDefault="00635A8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</w:t>
      </w:r>
      <w:r w:rsidR="00C91645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Zdanie złożone </w:t>
      </w:r>
      <w:r w:rsidR="00C916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</w:t>
      </w:r>
      <w:r w:rsidR="00C91645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podrzędn</w:t>
      </w:r>
      <w:r w:rsidR="00C916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ym</w:t>
      </w:r>
      <w:r w:rsidR="00C91645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okolicznikowym miejsca</w:t>
      </w:r>
    </w:p>
    <w:p w:rsidR="00F062A9" w:rsidRPr="00F062A9" w:rsidRDefault="0025144F" w:rsidP="00F062A9">
      <w:pPr>
        <w:rPr>
          <w:rFonts w:ascii="Times New Roman" w:hAnsi="Times New Roman"/>
          <w:sz w:val="24"/>
          <w:szCs w:val="24"/>
        </w:rPr>
      </w:pPr>
      <w:r w:rsidRPr="00F062A9">
        <w:rPr>
          <w:rFonts w:ascii="Times New Roman" w:hAnsi="Times New Roman"/>
          <w:sz w:val="24"/>
          <w:szCs w:val="24"/>
        </w:rPr>
        <w:t>odpowiada na pytania</w:t>
      </w:r>
      <w:r w:rsidR="00F062A9">
        <w:rPr>
          <w:rFonts w:ascii="Times New Roman" w:hAnsi="Times New Roman"/>
          <w:sz w:val="24"/>
          <w:szCs w:val="24"/>
        </w:rPr>
        <w:t xml:space="preserve">: </w:t>
      </w:r>
      <w:r w:rsidRPr="00F062A9">
        <w:rPr>
          <w:rFonts w:ascii="Times New Roman" w:hAnsi="Times New Roman"/>
          <w:sz w:val="24"/>
          <w:szCs w:val="24"/>
        </w:rPr>
        <w:t>gdzie?</w:t>
      </w:r>
      <w:r w:rsidR="00635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2A9">
        <w:rPr>
          <w:rFonts w:ascii="Times New Roman" w:hAnsi="Times New Roman"/>
          <w:sz w:val="24"/>
          <w:szCs w:val="24"/>
        </w:rPr>
        <w:t>skąd?,</w:t>
      </w:r>
      <w:proofErr w:type="gramEnd"/>
      <w:r w:rsidR="004E104D">
        <w:rPr>
          <w:rFonts w:ascii="Times New Roman" w:hAnsi="Times New Roman"/>
          <w:sz w:val="24"/>
          <w:szCs w:val="24"/>
        </w:rPr>
        <w:t xml:space="preserve"> </w:t>
      </w:r>
      <w:r w:rsidR="00635A8D">
        <w:rPr>
          <w:rFonts w:ascii="Times New Roman" w:hAnsi="Times New Roman"/>
          <w:sz w:val="24"/>
          <w:szCs w:val="24"/>
        </w:rPr>
        <w:t>d</w:t>
      </w:r>
      <w:r w:rsidRPr="00F062A9">
        <w:rPr>
          <w:rFonts w:ascii="Times New Roman" w:hAnsi="Times New Roman"/>
          <w:sz w:val="24"/>
          <w:szCs w:val="24"/>
        </w:rPr>
        <w:t>okąd?,</w:t>
      </w:r>
      <w:r w:rsidR="00F062A9" w:rsidRPr="00F062A9">
        <w:rPr>
          <w:rFonts w:ascii="Times New Roman" w:hAnsi="Times New Roman"/>
          <w:sz w:val="24"/>
          <w:szCs w:val="24"/>
        </w:rPr>
        <w:t xml:space="preserve"> </w:t>
      </w:r>
      <w:r w:rsidRPr="00F062A9">
        <w:rPr>
          <w:rFonts w:ascii="Times New Roman" w:hAnsi="Times New Roman"/>
          <w:sz w:val="24"/>
          <w:szCs w:val="24"/>
        </w:rPr>
        <w:t xml:space="preserve">którędy? </w:t>
      </w:r>
      <w:r w:rsidR="00F062A9" w:rsidRPr="00F062A9">
        <w:rPr>
          <w:rFonts w:ascii="Times New Roman" w:hAnsi="Times New Roman"/>
          <w:sz w:val="24"/>
          <w:szCs w:val="24"/>
        </w:rPr>
        <w:t xml:space="preserve">. </w:t>
      </w:r>
      <w:r w:rsidRPr="00F062A9">
        <w:rPr>
          <w:rFonts w:ascii="Times New Roman" w:hAnsi="Times New Roman"/>
          <w:sz w:val="24"/>
          <w:szCs w:val="24"/>
        </w:rPr>
        <w:t xml:space="preserve">      </w:t>
      </w:r>
      <w:r w:rsidRPr="00F062A9">
        <w:rPr>
          <w:rFonts w:ascii="Times New Roman" w:hAnsi="Times New Roman"/>
          <w:sz w:val="24"/>
          <w:szCs w:val="24"/>
        </w:rPr>
        <w:br/>
      </w:r>
      <w:r w:rsidR="00F062A9" w:rsidRPr="00F062A9">
        <w:rPr>
          <w:rFonts w:ascii="Times New Roman" w:hAnsi="Times New Roman"/>
          <w:sz w:val="24"/>
          <w:szCs w:val="24"/>
        </w:rPr>
        <w:t>Wskazują miejsce i kierunek.</w:t>
      </w:r>
      <w:r w:rsidR="00F062A9" w:rsidRPr="00F062A9">
        <w:rPr>
          <w:rFonts w:ascii="Times New Roman" w:hAnsi="Times New Roman"/>
          <w:sz w:val="24"/>
          <w:szCs w:val="24"/>
        </w:rPr>
        <w:br/>
        <w:t>Odpowiednikami w zdaniu nadrzędnym są przysłówki tam, stąd, dotąd, tędy, tamtędy, tu, gdzie.</w:t>
      </w:r>
    </w:p>
    <w:p w:rsidR="00F062A9" w:rsidRPr="00F062A9" w:rsidRDefault="00F062A9" w:rsidP="00F062A9">
      <w:pPr>
        <w:pStyle w:val="NormalnyWeb"/>
      </w:pPr>
      <w:r w:rsidRPr="00F062A9">
        <w:rPr>
          <w:rStyle w:val="Pogrubienie"/>
        </w:rPr>
        <w:t>Przykłady:</w:t>
      </w:r>
    </w:p>
    <w:p w:rsidR="00F062A9" w:rsidRPr="00F062A9" w:rsidRDefault="00F062A9" w:rsidP="00F062A9">
      <w:pPr>
        <w:pStyle w:val="NormalnyWeb"/>
      </w:pPr>
      <w:r w:rsidRPr="00F062A9">
        <w:t>Najwytrzymalsza roślina ucieka stąd (1), gdzie tylko suche piaski zalegają podłoże (2).</w:t>
      </w:r>
    </w:p>
    <w:p w:rsidR="00F062A9" w:rsidRPr="00F062A9" w:rsidRDefault="00F062A9" w:rsidP="00F062A9">
      <w:pPr>
        <w:pStyle w:val="NormalnyWeb"/>
        <w:jc w:val="center"/>
      </w:pPr>
      <w:r w:rsidRPr="00F062A9">
        <w:rPr>
          <w:noProof/>
        </w:rPr>
        <w:lastRenderedPageBreak/>
        <w:drawing>
          <wp:inline distT="0" distB="0" distL="0" distR="0" wp14:anchorId="0E4070F6" wp14:editId="366A41E7">
            <wp:extent cx="657225" cy="361950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A9" w:rsidRPr="00F062A9" w:rsidRDefault="00F062A9" w:rsidP="00F062A9">
      <w:pPr>
        <w:pStyle w:val="NormalnyWeb"/>
      </w:pPr>
      <w:r w:rsidRPr="00F062A9">
        <w:t>Śmiały znajdzie tam (1), gdzie tchórzliwy traci (2).</w:t>
      </w:r>
    </w:p>
    <w:p w:rsidR="00F062A9" w:rsidRPr="00F062A9" w:rsidRDefault="00F062A9" w:rsidP="00F062A9">
      <w:pPr>
        <w:pStyle w:val="NormalnyWeb"/>
        <w:jc w:val="center"/>
      </w:pPr>
      <w:r w:rsidRPr="00F062A9">
        <w:rPr>
          <w:noProof/>
        </w:rPr>
        <w:drawing>
          <wp:inline distT="0" distB="0" distL="0" distR="0" wp14:anchorId="593A3EAB" wp14:editId="38189D43">
            <wp:extent cx="685800" cy="3619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A9" w:rsidRPr="00F062A9" w:rsidRDefault="00F062A9" w:rsidP="00F062A9">
      <w:pPr>
        <w:pStyle w:val="NormalnyWeb"/>
      </w:pPr>
      <w:r w:rsidRPr="00F062A9">
        <w:t xml:space="preserve">Kronos i tytani zostali zepchnięci do Tartaru (1), gdzie strzegli ich </w:t>
      </w:r>
      <w:proofErr w:type="spellStart"/>
      <w:r w:rsidRPr="00F062A9">
        <w:t>St</w:t>
      </w:r>
      <w:r w:rsidR="00635A8D">
        <w:t>uręcy</w:t>
      </w:r>
      <w:proofErr w:type="spellEnd"/>
      <w:r w:rsidR="00635A8D">
        <w:t>.</w:t>
      </w:r>
    </w:p>
    <w:p w:rsidR="0025144F" w:rsidRPr="00F062A9" w:rsidRDefault="0025144F" w:rsidP="0025144F">
      <w:pPr>
        <w:rPr>
          <w:rFonts w:ascii="Times New Roman" w:eastAsia="Times New Roman" w:hAnsi="Times New Roman"/>
          <w:sz w:val="24"/>
          <w:szCs w:val="24"/>
        </w:rPr>
      </w:pPr>
      <w:r w:rsidRPr="00F062A9">
        <w:rPr>
          <w:rFonts w:ascii="Times New Roman" w:hAnsi="Times New Roman"/>
          <w:sz w:val="24"/>
          <w:szCs w:val="24"/>
        </w:rPr>
        <w:br/>
      </w:r>
      <w:r w:rsidR="004E10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Zdanie złożone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podrzędn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ym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okolicznikowym </w:t>
      </w:r>
      <w:r w:rsidRPr="00635A8D">
        <w:rPr>
          <w:rFonts w:ascii="Times New Roman" w:hAnsi="Times New Roman"/>
          <w:b/>
          <w:bCs/>
          <w:sz w:val="24"/>
          <w:szCs w:val="24"/>
        </w:rPr>
        <w:t>czasu</w:t>
      </w:r>
      <w:r w:rsidRPr="00F062A9">
        <w:rPr>
          <w:rFonts w:ascii="Times New Roman" w:hAnsi="Times New Roman"/>
          <w:sz w:val="24"/>
          <w:szCs w:val="24"/>
        </w:rPr>
        <w:t xml:space="preserve"> – odpowiada na pytania: </w:t>
      </w:r>
      <w:r w:rsidRPr="00F062A9">
        <w:rPr>
          <w:rFonts w:ascii="Times New Roman" w:hAnsi="Times New Roman"/>
          <w:sz w:val="24"/>
          <w:szCs w:val="24"/>
        </w:rPr>
        <w:br/>
      </w:r>
      <w:proofErr w:type="gramStart"/>
      <w:r w:rsidRPr="00F062A9">
        <w:rPr>
          <w:rFonts w:ascii="Times New Roman" w:hAnsi="Times New Roman"/>
          <w:i/>
          <w:iCs/>
          <w:sz w:val="24"/>
          <w:szCs w:val="24"/>
        </w:rPr>
        <w:t>kiedy?,</w:t>
      </w:r>
      <w:proofErr w:type="gramEnd"/>
      <w:r w:rsidRPr="00F062A9">
        <w:rPr>
          <w:rFonts w:ascii="Times New Roman" w:hAnsi="Times New Roman"/>
          <w:i/>
          <w:iCs/>
          <w:sz w:val="24"/>
          <w:szCs w:val="24"/>
        </w:rPr>
        <w:t xml:space="preserve"> jak długo?, dopóki?, odkąd?</w:t>
      </w:r>
    </w:p>
    <w:p w:rsidR="0025144F" w:rsidRPr="00F062A9" w:rsidRDefault="0025144F" w:rsidP="0025144F">
      <w:pPr>
        <w:pStyle w:val="NormalnyWeb"/>
      </w:pPr>
      <w:r w:rsidRPr="00F062A9">
        <w:t>Posadzę w ogrodzie dużo kwiatów – zdanie nadrzędne -&gt;</w:t>
      </w:r>
      <w:r w:rsidRPr="00F062A9">
        <w:br/>
      </w:r>
      <w:r w:rsidRPr="00F062A9">
        <w:rPr>
          <w:i/>
          <w:iCs/>
        </w:rPr>
        <w:t>(kiedy?)</w:t>
      </w:r>
      <w:r w:rsidRPr="00F062A9">
        <w:t xml:space="preserve"> – gdy zrobi się trochę cieplej – zdanie podrzędne</w:t>
      </w:r>
      <w:r w:rsidRPr="00F062A9">
        <w:br/>
      </w:r>
    </w:p>
    <w:p w:rsidR="0025144F" w:rsidRPr="00F062A9" w:rsidRDefault="0025144F" w:rsidP="0025144F">
      <w:pPr>
        <w:pStyle w:val="NormalnyWeb"/>
        <w:jc w:val="center"/>
      </w:pPr>
      <w:r w:rsidRPr="00F062A9">
        <w:t xml:space="preserve">1P                                            2N                 </w:t>
      </w:r>
      <w:r w:rsidRPr="00F062A9">
        <w:br/>
        <w:t xml:space="preserve">Gdy </w:t>
      </w:r>
      <w:r w:rsidRPr="00F062A9">
        <w:rPr>
          <w:u w:val="single"/>
        </w:rPr>
        <w:t>zrobi się</w:t>
      </w:r>
      <w:r w:rsidRPr="00F062A9">
        <w:t xml:space="preserve"> trochę cieplej, </w:t>
      </w:r>
      <w:r w:rsidRPr="00F062A9">
        <w:rPr>
          <w:u w:val="single"/>
        </w:rPr>
        <w:t>posadzę</w:t>
      </w:r>
      <w:r w:rsidRPr="00F062A9">
        <w:t xml:space="preserve"> w ogrodzie dużo kwiatów.</w:t>
      </w:r>
      <w:r w:rsidRPr="00F062A9">
        <w:br/>
      </w:r>
      <w:r w:rsidRPr="00F062A9">
        <w:rPr>
          <w:noProof/>
        </w:rPr>
        <w:drawing>
          <wp:inline distT="0" distB="0" distL="0" distR="0" wp14:anchorId="4A6334B6" wp14:editId="0701FBF5">
            <wp:extent cx="1466850" cy="838200"/>
            <wp:effectExtent l="0" t="0" r="0" b="0"/>
            <wp:docPr id="10" name="Obraz 10" descr="zdanie podrzędnie złożone okolicznikowe czasu. Gdy zrobi się trochę cieplej, posadzę w ogrodzie dużo kwia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e podrzędnie złożone okolicznikowe czasu. Gdy zrobi się trochę cieplej, posadzę w ogrodzie dużo kwiatów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4F" w:rsidRPr="00F062A9" w:rsidRDefault="0025144F" w:rsidP="0025144F">
      <w:pPr>
        <w:pStyle w:val="NormalnyWeb"/>
      </w:pPr>
      <w:r w:rsidRPr="00F062A9">
        <w:t>Przestał mieć problemy ze zdrowiem – zdanie nadrzędne -&gt;</w:t>
      </w:r>
      <w:r w:rsidRPr="00F062A9">
        <w:br/>
      </w:r>
      <w:r w:rsidRPr="00F062A9">
        <w:rPr>
          <w:i/>
          <w:iCs/>
        </w:rPr>
        <w:t>(od kiedy</w:t>
      </w:r>
      <w:proofErr w:type="gramStart"/>
      <w:r w:rsidRPr="00F062A9">
        <w:rPr>
          <w:i/>
          <w:iCs/>
        </w:rPr>
        <w:t>? )</w:t>
      </w:r>
      <w:proofErr w:type="gramEnd"/>
      <w:r w:rsidRPr="00F062A9">
        <w:t xml:space="preserve"> – odkąd Marek rzucił palenie – zdanie podrzędne</w:t>
      </w:r>
      <w:r w:rsidRPr="00F062A9">
        <w:br/>
      </w:r>
    </w:p>
    <w:p w:rsidR="0025144F" w:rsidRPr="00F062A9" w:rsidRDefault="0025144F" w:rsidP="0025144F">
      <w:pPr>
        <w:pStyle w:val="NormalnyWeb"/>
        <w:jc w:val="center"/>
      </w:pPr>
      <w:r w:rsidRPr="00F062A9">
        <w:t xml:space="preserve">1P                                              2N       </w:t>
      </w:r>
      <w:r w:rsidRPr="00F062A9">
        <w:br/>
        <w:t xml:space="preserve">Odkąd Marek </w:t>
      </w:r>
      <w:r w:rsidRPr="00F062A9">
        <w:rPr>
          <w:u w:val="single"/>
        </w:rPr>
        <w:t>rzucił</w:t>
      </w:r>
      <w:r w:rsidRPr="00F062A9">
        <w:t xml:space="preserve"> wreszcie palenie, </w:t>
      </w:r>
      <w:r w:rsidRPr="00F062A9">
        <w:rPr>
          <w:u w:val="single"/>
        </w:rPr>
        <w:t>przestał mieć</w:t>
      </w:r>
      <w:r w:rsidRPr="00F062A9">
        <w:t xml:space="preserve"> problemy ze zdrowiem.</w:t>
      </w:r>
      <w:r w:rsidRPr="00F062A9">
        <w:br/>
      </w:r>
      <w:r w:rsidRPr="00F062A9">
        <w:rPr>
          <w:noProof/>
        </w:rPr>
        <w:drawing>
          <wp:inline distT="0" distB="0" distL="0" distR="0" wp14:anchorId="5AEA133E" wp14:editId="1099DA33">
            <wp:extent cx="1476375" cy="781050"/>
            <wp:effectExtent l="0" t="0" r="9525" b="0"/>
            <wp:docPr id="11" name="Obraz 11" descr="zdanie podrzędnie złożone okolicznikowe czasu. Odkąd Marek rzucił wreszcie palenie, przestał mieć problemy ze zdrow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anie podrzędnie złożone okolicznikowe czasu. Odkąd Marek rzucił wreszcie palenie, przestał mieć problemy ze zdrowiem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4F" w:rsidRPr="00F062A9" w:rsidRDefault="0025144F" w:rsidP="0025144F">
      <w:pPr>
        <w:pStyle w:val="important"/>
      </w:pPr>
      <w:r w:rsidRPr="00F062A9">
        <w:t>Okolicznik czasu zdania nadrzędnego zostaje zastąpiony przez zdanie podrzędne.</w:t>
      </w:r>
    </w:p>
    <w:p w:rsidR="0025144F" w:rsidRPr="00F062A9" w:rsidRDefault="0025144F" w:rsidP="0025144F">
      <w:pPr>
        <w:pStyle w:val="NormalnyWeb"/>
        <w:jc w:val="center"/>
      </w:pPr>
      <w:r w:rsidRPr="00F062A9">
        <w:t xml:space="preserve">1a                              2P                                          1b           </w:t>
      </w:r>
      <w:r w:rsidRPr="00F062A9">
        <w:br/>
        <w:t xml:space="preserve">W tym dniu, gdy </w:t>
      </w:r>
      <w:r w:rsidRPr="00F062A9">
        <w:rPr>
          <w:u w:val="single"/>
        </w:rPr>
        <w:t>przeprowadziliśmy się</w:t>
      </w:r>
      <w:r w:rsidRPr="00F062A9">
        <w:t xml:space="preserve"> do Gdańska, </w:t>
      </w:r>
      <w:r w:rsidRPr="00F062A9">
        <w:rPr>
          <w:u w:val="single"/>
        </w:rPr>
        <w:t>zaginął</w:t>
      </w:r>
      <w:r w:rsidRPr="00F062A9">
        <w:t xml:space="preserve"> nasz pies.</w:t>
      </w:r>
      <w:r w:rsidRPr="00F062A9">
        <w:br/>
      </w:r>
      <w:r w:rsidRPr="00F062A9">
        <w:rPr>
          <w:noProof/>
        </w:rPr>
        <w:drawing>
          <wp:inline distT="0" distB="0" distL="0" distR="0" wp14:anchorId="60F1054B" wp14:editId="7F861123">
            <wp:extent cx="1981200" cy="800100"/>
            <wp:effectExtent l="0" t="0" r="0" b="0"/>
            <wp:docPr id="12" name="Obraz 12" descr="zdanie podrzędnie złożon e okolicznikowe czasu.W tym dniu, gdy przeprowadziliśmy się do Gdańska, zaginął nasz p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nie podrzędnie złożon e okolicznikowe czasu.W tym dniu, gdy przeprowadziliśmy się do Gdańska, zaginął nasz pies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4F" w:rsidRPr="00F062A9" w:rsidRDefault="0025144F" w:rsidP="0025144F">
      <w:pPr>
        <w:pStyle w:val="NormalnyWeb"/>
        <w:jc w:val="center"/>
      </w:pPr>
      <w:r w:rsidRPr="00F062A9">
        <w:lastRenderedPageBreak/>
        <w:t xml:space="preserve">1P                                                        2N                         </w:t>
      </w:r>
      <w:r w:rsidRPr="00F062A9">
        <w:br/>
        <w:t xml:space="preserve">Zanim </w:t>
      </w:r>
      <w:r w:rsidRPr="00F062A9">
        <w:rPr>
          <w:u w:val="single"/>
        </w:rPr>
        <w:t>poznałam</w:t>
      </w:r>
      <w:r w:rsidRPr="00F062A9">
        <w:t xml:space="preserve"> Stefana, </w:t>
      </w:r>
      <w:r w:rsidRPr="00F062A9">
        <w:rPr>
          <w:u w:val="single"/>
        </w:rPr>
        <w:t>wiedziałam</w:t>
      </w:r>
      <w:r w:rsidRPr="00F062A9">
        <w:t xml:space="preserve"> już o nim wszystko od moich znajomych.</w:t>
      </w:r>
      <w:r w:rsidRPr="00F062A9">
        <w:br/>
      </w:r>
      <w:r w:rsidRPr="00F062A9">
        <w:rPr>
          <w:noProof/>
        </w:rPr>
        <w:drawing>
          <wp:inline distT="0" distB="0" distL="0" distR="0" wp14:anchorId="1964EAEF" wp14:editId="3C442C58">
            <wp:extent cx="1495425" cy="923925"/>
            <wp:effectExtent l="0" t="0" r="9525" b="9525"/>
            <wp:docPr id="13" name="Obraz 13" descr="zdanie podrzędnie złożone okolicznikowe czasu. Zanim poznałam Stefana, wiedziałam już o nim wszystko od moich znajom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anie podrzędnie złożone okolicznikowe czasu. Zanim poznałam Stefana, wiedziałam już o nim wszystko od moich znajomych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4F" w:rsidRPr="00F062A9" w:rsidRDefault="0025144F" w:rsidP="0025144F">
      <w:pPr>
        <w:pStyle w:val="NormalnyWeb"/>
        <w:jc w:val="center"/>
      </w:pPr>
      <w:r w:rsidRPr="00F062A9">
        <w:t xml:space="preserve">1N                                                       2P          </w:t>
      </w:r>
      <w:r w:rsidRPr="00F062A9">
        <w:br/>
        <w:t xml:space="preserve">Ten mistrz szachowy dopóty </w:t>
      </w:r>
      <w:r w:rsidRPr="00F062A9">
        <w:rPr>
          <w:u w:val="single"/>
        </w:rPr>
        <w:t>będzie niepokonany</w:t>
      </w:r>
      <w:r w:rsidRPr="00F062A9">
        <w:t xml:space="preserve">, dopóki </w:t>
      </w:r>
      <w:r w:rsidRPr="00F062A9">
        <w:rPr>
          <w:u w:val="single"/>
        </w:rPr>
        <w:t>nie trafi</w:t>
      </w:r>
      <w:r w:rsidRPr="00F062A9">
        <w:t xml:space="preserve"> na lepszych od siebie.</w:t>
      </w:r>
      <w:r w:rsidRPr="00F062A9">
        <w:br/>
      </w:r>
      <w:r w:rsidRPr="00F062A9">
        <w:rPr>
          <w:noProof/>
        </w:rPr>
        <w:drawing>
          <wp:inline distT="0" distB="0" distL="0" distR="0" wp14:anchorId="4F95A0C0" wp14:editId="673324E4">
            <wp:extent cx="1581150" cy="857250"/>
            <wp:effectExtent l="0" t="0" r="0" b="0"/>
            <wp:docPr id="14" name="Obraz 14" descr="zdanie podrzędnie złożone okolicznikowe czasu. Ten mistrz szachowy dopóty będzie niepokonany, dopóki nie trafi na lepszych od sieb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anie podrzędnie złożone okolicznikowe czasu. Ten mistrz szachowy dopóty będzie niepokonany, dopóki nie trafi na lepszych od siebie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4F" w:rsidRPr="00F50EA4" w:rsidRDefault="0025144F" w:rsidP="00635A8D">
      <w:pPr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  <w:r w:rsidRPr="00F062A9">
        <w:rPr>
          <w:rFonts w:ascii="Times New Roman" w:hAnsi="Times New Roman"/>
          <w:sz w:val="24"/>
          <w:szCs w:val="24"/>
        </w:rPr>
        <w:t xml:space="preserve">  </w:t>
      </w:r>
      <w:r w:rsidRPr="00F062A9">
        <w:rPr>
          <w:rFonts w:ascii="Times New Roman" w:hAnsi="Times New Roman"/>
          <w:sz w:val="24"/>
          <w:szCs w:val="24"/>
        </w:rPr>
        <w:br/>
      </w:r>
      <w:r w:rsidRPr="00F062A9">
        <w:rPr>
          <w:rFonts w:ascii="Times New Roman" w:hAnsi="Times New Roman"/>
          <w:sz w:val="24"/>
          <w:szCs w:val="24"/>
        </w:rPr>
        <w:br/>
      </w:r>
      <w:r w:rsidR="00F50EA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3.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Zdanie złożone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podrzędn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ym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okolicznikowym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</w:t>
      </w:r>
      <w:r w:rsidRPr="00F50EA4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t>posobu</w:t>
      </w:r>
    </w:p>
    <w:p w:rsidR="0025144F" w:rsidRPr="0025144F" w:rsidRDefault="0025144F" w:rsidP="002514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44F">
        <w:rPr>
          <w:rFonts w:ascii="Times New Roman" w:eastAsia="Times New Roman" w:hAnsi="Times New Roman"/>
          <w:sz w:val="24"/>
          <w:szCs w:val="24"/>
          <w:lang w:eastAsia="pl-PL"/>
        </w:rPr>
        <w:t>Zdanie podrzędne (czyli to, którym odpowiadamy), zastępuje okolicznik sposobu zdania nadrzędnego (czyli tego, którym pytamy) i odpowiada na pytania okolicznika sposobu: w jaki sposób? jak? jakim sposobem?</w:t>
      </w:r>
    </w:p>
    <w:p w:rsidR="0025144F" w:rsidRPr="0025144F" w:rsidRDefault="0025144F" w:rsidP="002514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44F">
        <w:rPr>
          <w:rFonts w:ascii="Times New Roman" w:eastAsia="Times New Roman" w:hAnsi="Times New Roman"/>
          <w:sz w:val="24"/>
          <w:szCs w:val="24"/>
          <w:lang w:eastAsia="pl-PL"/>
        </w:rPr>
        <w:t>Przykłady:</w:t>
      </w:r>
    </w:p>
    <w:p w:rsidR="0025144F" w:rsidRPr="0025144F" w:rsidRDefault="0025144F" w:rsidP="002514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44F">
        <w:rPr>
          <w:rFonts w:ascii="Times New Roman" w:eastAsia="Times New Roman" w:hAnsi="Times New Roman"/>
          <w:sz w:val="24"/>
          <w:szCs w:val="24"/>
          <w:lang w:eastAsia="pl-PL"/>
        </w:rPr>
        <w:t>Kot tak pilnował swojej zdobyczy (1), że wszyscy byli zaskoczeni (2).</w:t>
      </w:r>
    </w:p>
    <w:p w:rsidR="0025144F" w:rsidRPr="0025144F" w:rsidRDefault="0025144F" w:rsidP="00251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44F">
        <w:rPr>
          <w:rFonts w:ascii="Times New Roman" w:eastAsia="Times New Roman" w:hAnsi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096A540F" wp14:editId="4AAEA377">
            <wp:extent cx="1136015" cy="996595"/>
            <wp:effectExtent l="0" t="0" r="6985" b="0"/>
            <wp:docPr id="16" name="Obraz 1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58" cy="102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10" w:rsidRPr="00751E10" w:rsidRDefault="0025144F" w:rsidP="00751E10">
      <w:pPr>
        <w:rPr>
          <w:rFonts w:ascii="Times New Roman" w:eastAsia="Times New Roman" w:hAnsi="Times New Roman"/>
          <w:sz w:val="24"/>
          <w:szCs w:val="24"/>
        </w:rPr>
      </w:pPr>
      <w:r w:rsidRPr="00F062A9">
        <w:br/>
      </w:r>
      <w:r w:rsidR="00F50EA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4.</w:t>
      </w:r>
      <w:r w:rsidR="00635A8D" w:rsidRP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Zdanie złożone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podrzędn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ym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okolicznikowym </w:t>
      </w:r>
      <w:r w:rsidR="00751E10" w:rsidRPr="00F50EA4">
        <w:rPr>
          <w:rStyle w:val="Pogrubienie"/>
          <w:rFonts w:ascii="Times New Roman" w:hAnsi="Times New Roman"/>
          <w:sz w:val="24"/>
          <w:szCs w:val="24"/>
          <w:u w:val="single"/>
        </w:rPr>
        <w:t>przyczyny</w:t>
      </w:r>
      <w:r w:rsidR="00751E10" w:rsidRPr="00F50EA4">
        <w:rPr>
          <w:rFonts w:ascii="Times New Roman" w:hAnsi="Times New Roman"/>
          <w:sz w:val="24"/>
          <w:szCs w:val="24"/>
          <w:u w:val="single"/>
        </w:rPr>
        <w:br/>
      </w:r>
      <w:r w:rsidR="00751E10" w:rsidRPr="00751E10">
        <w:rPr>
          <w:rFonts w:ascii="Times New Roman" w:hAnsi="Times New Roman"/>
          <w:sz w:val="24"/>
          <w:szCs w:val="24"/>
        </w:rPr>
        <w:t>Wyrażają przyczynę tego, o czym się mówi w zdaniu.</w:t>
      </w:r>
      <w:r w:rsidR="00751E10" w:rsidRPr="00751E10">
        <w:rPr>
          <w:rFonts w:ascii="Times New Roman" w:hAnsi="Times New Roman"/>
          <w:sz w:val="24"/>
          <w:szCs w:val="24"/>
        </w:rPr>
        <w:br/>
        <w:t>(odpowiadają na pytania: dlaczego? czemu? przez co? za co? wskutek czego? z jakiego powodu?)</w:t>
      </w:r>
    </w:p>
    <w:p w:rsidR="00751E10" w:rsidRPr="00751E10" w:rsidRDefault="00751E10" w:rsidP="00751E10">
      <w:pPr>
        <w:pStyle w:val="NormalnyWeb"/>
      </w:pPr>
      <w:r w:rsidRPr="00751E10">
        <w:t>Zdania zaczynają się od spójników: ponieważ, gdy, że, skoro, kiedy, bowiem.</w:t>
      </w:r>
    </w:p>
    <w:p w:rsidR="00751E10" w:rsidRPr="00751E10" w:rsidRDefault="00751E10" w:rsidP="00751E10">
      <w:pPr>
        <w:pStyle w:val="NormalnyWeb"/>
      </w:pPr>
      <w:r w:rsidRPr="00751E10">
        <w:rPr>
          <w:rStyle w:val="Pogrubienie"/>
        </w:rPr>
        <w:t>Przykłady:</w:t>
      </w:r>
    </w:p>
    <w:p w:rsidR="00751E10" w:rsidRPr="00751E10" w:rsidRDefault="00751E10" w:rsidP="00751E10">
      <w:pPr>
        <w:pStyle w:val="NormalnyWeb"/>
      </w:pPr>
      <w:r w:rsidRPr="00751E10">
        <w:t>Skoro zacząłeś pracę (1), doprowadź ją do końca (2).</w:t>
      </w:r>
    </w:p>
    <w:p w:rsidR="00751E10" w:rsidRPr="00751E10" w:rsidRDefault="00751E10" w:rsidP="00751E10">
      <w:pPr>
        <w:pStyle w:val="NormalnyWeb"/>
        <w:jc w:val="center"/>
      </w:pPr>
      <w:r w:rsidRPr="00751E10">
        <w:rPr>
          <w:noProof/>
        </w:rPr>
        <w:drawing>
          <wp:inline distT="0" distB="0" distL="0" distR="0" wp14:anchorId="4C6C85AD" wp14:editId="1CF8DC17">
            <wp:extent cx="866775" cy="361950"/>
            <wp:effectExtent l="0" t="0" r="952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10" w:rsidRPr="00751E10" w:rsidRDefault="00751E10" w:rsidP="00751E10">
      <w:pPr>
        <w:pStyle w:val="NormalnyWeb"/>
      </w:pPr>
      <w:proofErr w:type="spellStart"/>
      <w:r w:rsidRPr="00751E10">
        <w:lastRenderedPageBreak/>
        <w:t>Alkinos</w:t>
      </w:r>
      <w:proofErr w:type="spellEnd"/>
      <w:r w:rsidRPr="00751E10">
        <w:t xml:space="preserve"> złożył Posejdonowi w ofierze 12 byków (1), ponieważ bóg chciał pozbawić miasto dwóch portów (2).</w:t>
      </w:r>
    </w:p>
    <w:p w:rsidR="00751E10" w:rsidRPr="00751E10" w:rsidRDefault="00751E10" w:rsidP="00751E10">
      <w:pPr>
        <w:pStyle w:val="NormalnyWeb"/>
        <w:jc w:val="center"/>
      </w:pPr>
      <w:r w:rsidRPr="00751E10">
        <w:rPr>
          <w:noProof/>
        </w:rPr>
        <w:drawing>
          <wp:inline distT="0" distB="0" distL="0" distR="0" wp14:anchorId="15A759DC" wp14:editId="0A6C2755">
            <wp:extent cx="1343025" cy="361950"/>
            <wp:effectExtent l="0" t="0" r="9525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10" w:rsidRPr="00751E10" w:rsidRDefault="00751E10" w:rsidP="00751E10">
      <w:pPr>
        <w:pStyle w:val="NormalnyWeb"/>
      </w:pPr>
      <w:r w:rsidRPr="00751E10">
        <w:t>Odyseusz był uradowany (1), że miał okazję spotkać tyle wybitnych osobistości (2).</w:t>
      </w:r>
    </w:p>
    <w:p w:rsidR="00751E10" w:rsidRPr="00751E10" w:rsidRDefault="00751E10" w:rsidP="00751E10">
      <w:pPr>
        <w:pStyle w:val="NormalnyWeb"/>
        <w:jc w:val="center"/>
      </w:pPr>
      <w:r w:rsidRPr="00751E10">
        <w:rPr>
          <w:noProof/>
        </w:rPr>
        <w:drawing>
          <wp:inline distT="0" distB="0" distL="0" distR="0" wp14:anchorId="502F1048" wp14:editId="1251544E">
            <wp:extent cx="866775" cy="361950"/>
            <wp:effectExtent l="0" t="0" r="952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10" w:rsidRPr="00751E10" w:rsidRDefault="00751E10" w:rsidP="00751E10">
      <w:pPr>
        <w:pStyle w:val="NormalnyWeb"/>
      </w:pPr>
      <w:r w:rsidRPr="00751E10">
        <w:t>Śmieję się z ciebie (1), że jesteś łatwowierny (2).</w:t>
      </w:r>
    </w:p>
    <w:p w:rsidR="00751E10" w:rsidRPr="00751E10" w:rsidRDefault="00751E10" w:rsidP="00751E10">
      <w:pPr>
        <w:pStyle w:val="NormalnyWeb"/>
        <w:jc w:val="center"/>
      </w:pPr>
      <w:r w:rsidRPr="00751E10">
        <w:rPr>
          <w:noProof/>
        </w:rPr>
        <w:drawing>
          <wp:inline distT="0" distB="0" distL="0" distR="0" wp14:anchorId="38907F4F" wp14:editId="63208AA1">
            <wp:extent cx="866775" cy="361950"/>
            <wp:effectExtent l="0" t="0" r="952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A9" w:rsidRPr="00635A8D" w:rsidRDefault="00F50EA4" w:rsidP="00751E10">
      <w:pPr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5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Zdanie złożone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podrzędn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ym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okolicznikowym </w:t>
      </w:r>
      <w:r w:rsidR="00F062A9" w:rsidRPr="00635A8D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t>celu</w:t>
      </w:r>
    </w:p>
    <w:p w:rsidR="00F062A9" w:rsidRPr="00751E10" w:rsidRDefault="00F062A9" w:rsidP="00F062A9">
      <w:pPr>
        <w:pStyle w:val="NormalnyWeb"/>
      </w:pPr>
      <w:r w:rsidRPr="00751E10">
        <w:t>Wskazują, w jakim celu wykonana jest czynność. (odpowiadają na pytania: po co? na co? w jakim celu?)</w:t>
      </w:r>
    </w:p>
    <w:p w:rsidR="00F062A9" w:rsidRPr="00751E10" w:rsidRDefault="00F062A9" w:rsidP="00F062A9">
      <w:pPr>
        <w:pStyle w:val="NormalnyWeb"/>
      </w:pPr>
      <w:r w:rsidRPr="00751E10">
        <w:t>Zdania zaczynają się od: aby, żeby, iżby, ażeby, by.</w:t>
      </w:r>
    </w:p>
    <w:p w:rsidR="00F062A9" w:rsidRPr="00751E10" w:rsidRDefault="00F062A9" w:rsidP="00F062A9">
      <w:pPr>
        <w:pStyle w:val="NormalnyWeb"/>
      </w:pPr>
      <w:r w:rsidRPr="00751E10">
        <w:rPr>
          <w:rStyle w:val="Pogrubienie"/>
        </w:rPr>
        <w:t>Przykłady:</w:t>
      </w:r>
    </w:p>
    <w:p w:rsidR="00F062A9" w:rsidRDefault="00F062A9" w:rsidP="00F062A9">
      <w:pPr>
        <w:pStyle w:val="NormalnyWeb"/>
      </w:pPr>
      <w:r>
        <w:t xml:space="preserve">Artemida zesłała jagnię (1), by wypróbować </w:t>
      </w:r>
      <w:proofErr w:type="spellStart"/>
      <w:r>
        <w:t>Atreusa</w:t>
      </w:r>
      <w:proofErr w:type="spellEnd"/>
      <w:r>
        <w:t xml:space="preserve"> (2).</w:t>
      </w:r>
    </w:p>
    <w:p w:rsidR="00F062A9" w:rsidRDefault="00F062A9" w:rsidP="00F062A9">
      <w:pPr>
        <w:pStyle w:val="NormalnyWeb"/>
        <w:jc w:val="center"/>
      </w:pPr>
      <w:r>
        <w:rPr>
          <w:noProof/>
        </w:rPr>
        <w:drawing>
          <wp:inline distT="0" distB="0" distL="0" distR="0" wp14:anchorId="16F51179" wp14:editId="71B034D6">
            <wp:extent cx="685800" cy="3619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A9" w:rsidRDefault="00F062A9" w:rsidP="00F062A9">
      <w:pPr>
        <w:pStyle w:val="NormalnyWeb"/>
      </w:pPr>
      <w:r>
        <w:t xml:space="preserve">Jazon miał opłynąć przylądek (1), by znaleźć się z runem w </w:t>
      </w:r>
      <w:proofErr w:type="spellStart"/>
      <w:r>
        <w:t>Jalkos</w:t>
      </w:r>
      <w:proofErr w:type="spellEnd"/>
      <w:r>
        <w:t xml:space="preserve"> (2).</w:t>
      </w:r>
    </w:p>
    <w:p w:rsidR="00F062A9" w:rsidRDefault="00F062A9" w:rsidP="00F062A9">
      <w:pPr>
        <w:pStyle w:val="NormalnyWeb"/>
        <w:jc w:val="center"/>
      </w:pPr>
      <w:r>
        <w:rPr>
          <w:noProof/>
        </w:rPr>
        <w:drawing>
          <wp:inline distT="0" distB="0" distL="0" distR="0" wp14:anchorId="52AC1580" wp14:editId="332907AD">
            <wp:extent cx="685800" cy="36195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A9" w:rsidRDefault="00F062A9" w:rsidP="00F062A9">
      <w:pPr>
        <w:pStyle w:val="NormalnyWeb"/>
      </w:pPr>
      <w:r>
        <w:t>Istniał zakaz twórcy Wielkich Ministeriów (1), by żaden cudzoziemiec nie był do nich dopuszczony (2).</w:t>
      </w:r>
    </w:p>
    <w:p w:rsidR="00F062A9" w:rsidRDefault="00F062A9" w:rsidP="00F062A9">
      <w:pPr>
        <w:pStyle w:val="NormalnyWeb"/>
        <w:jc w:val="center"/>
      </w:pPr>
      <w:r>
        <w:rPr>
          <w:noProof/>
        </w:rPr>
        <w:drawing>
          <wp:inline distT="0" distB="0" distL="0" distR="0" wp14:anchorId="2EC1BD16" wp14:editId="7B4E82B3">
            <wp:extent cx="685800" cy="36195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A9" w:rsidRDefault="00F062A9" w:rsidP="00F062A9">
      <w:pPr>
        <w:pStyle w:val="NormalnyWeb"/>
      </w:pPr>
      <w:r>
        <w:t>Wszyscy rano się śpieszą (1), aby nie spóźnić się do pracy (2).</w:t>
      </w:r>
    </w:p>
    <w:p w:rsidR="00F062A9" w:rsidRDefault="00F062A9" w:rsidP="00F062A9">
      <w:pPr>
        <w:pStyle w:val="NormalnyWeb"/>
        <w:jc w:val="center"/>
      </w:pPr>
      <w:r>
        <w:rPr>
          <w:noProof/>
        </w:rPr>
        <w:drawing>
          <wp:inline distT="0" distB="0" distL="0" distR="0" wp14:anchorId="597FAE3C" wp14:editId="25B2A090">
            <wp:extent cx="1076325" cy="361950"/>
            <wp:effectExtent l="0" t="0" r="9525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A4" w:rsidRPr="00F50EA4" w:rsidRDefault="0025144F" w:rsidP="00F50EA4">
      <w:pPr>
        <w:rPr>
          <w:rFonts w:ascii="Times New Roman" w:eastAsia="Times New Roman" w:hAnsi="Times New Roman"/>
          <w:sz w:val="24"/>
          <w:szCs w:val="24"/>
        </w:rPr>
      </w:pPr>
      <w:r w:rsidRPr="00F062A9">
        <w:rPr>
          <w:rFonts w:ascii="Times New Roman" w:hAnsi="Times New Roman"/>
          <w:sz w:val="24"/>
          <w:szCs w:val="24"/>
        </w:rPr>
        <w:br/>
      </w:r>
      <w:r w:rsidR="00F50EA4" w:rsidRPr="00635A8D">
        <w:rPr>
          <w:rFonts w:ascii="Times New Roman" w:hAnsi="Times New Roman"/>
          <w:b/>
          <w:bCs/>
          <w:sz w:val="24"/>
          <w:szCs w:val="24"/>
        </w:rPr>
        <w:t>6.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Zdanie złożone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podrzędn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ym</w:t>
      </w:r>
      <w:r w:rsidR="00635A8D" w:rsidRPr="00515E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35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okolicznikowym </w:t>
      </w:r>
      <w:r w:rsidR="00F50EA4" w:rsidRPr="00635A8D">
        <w:rPr>
          <w:rStyle w:val="Pogrubienie"/>
          <w:rFonts w:ascii="Times New Roman" w:hAnsi="Times New Roman"/>
          <w:sz w:val="24"/>
          <w:szCs w:val="24"/>
          <w:u w:val="single"/>
        </w:rPr>
        <w:t>warunku</w:t>
      </w:r>
      <w:r w:rsidR="00F50EA4" w:rsidRPr="00635A8D">
        <w:rPr>
          <w:rFonts w:ascii="Times New Roman" w:hAnsi="Times New Roman"/>
          <w:sz w:val="24"/>
          <w:szCs w:val="24"/>
          <w:u w:val="single"/>
        </w:rPr>
        <w:br/>
      </w:r>
      <w:r w:rsidR="00F50EA4" w:rsidRPr="00F50EA4">
        <w:rPr>
          <w:rFonts w:ascii="Times New Roman" w:hAnsi="Times New Roman"/>
          <w:sz w:val="24"/>
          <w:szCs w:val="24"/>
        </w:rPr>
        <w:lastRenderedPageBreak/>
        <w:t>Wskazują warunki, przy których czynność zdania nadrzędnego może być wykonana.</w:t>
      </w:r>
      <w:r w:rsidR="00F50EA4" w:rsidRPr="00F50EA4">
        <w:rPr>
          <w:rFonts w:ascii="Times New Roman" w:hAnsi="Times New Roman"/>
          <w:sz w:val="24"/>
          <w:szCs w:val="24"/>
        </w:rPr>
        <w:br/>
        <w:t>(odpowiadają na pytania: pod jakim warunkiem? w jakim wypadku?)</w:t>
      </w:r>
    </w:p>
    <w:p w:rsidR="00F50EA4" w:rsidRPr="00F50EA4" w:rsidRDefault="00F50EA4" w:rsidP="00F50EA4">
      <w:pPr>
        <w:pStyle w:val="NormalnyWeb"/>
      </w:pPr>
      <w:r w:rsidRPr="00F50EA4">
        <w:t>Zdania zaczynają się od spójników: jeśli, żeby, chyba, chybaby, gdyby, byle, byleby, jeżeli, gdy, jak.</w:t>
      </w:r>
    </w:p>
    <w:p w:rsidR="00F50EA4" w:rsidRPr="00F50EA4" w:rsidRDefault="00F50EA4" w:rsidP="00F50EA4">
      <w:pPr>
        <w:pStyle w:val="NormalnyWeb"/>
      </w:pPr>
      <w:r w:rsidRPr="00F50EA4">
        <w:rPr>
          <w:rStyle w:val="Pogrubienie"/>
        </w:rPr>
        <w:t>Przykłady:</w:t>
      </w:r>
    </w:p>
    <w:p w:rsidR="00F50EA4" w:rsidRPr="00F50EA4" w:rsidRDefault="00F50EA4" w:rsidP="00F50EA4">
      <w:pPr>
        <w:pStyle w:val="NormalnyWeb"/>
      </w:pPr>
      <w:r w:rsidRPr="00F50EA4">
        <w:t>Zdasz maturę (1), bylebyś chciał się uczyć (2).</w:t>
      </w:r>
    </w:p>
    <w:p w:rsidR="00F50EA4" w:rsidRPr="00F50EA4" w:rsidRDefault="00F50EA4" w:rsidP="00F50EA4">
      <w:pPr>
        <w:pStyle w:val="NormalnyWeb"/>
        <w:jc w:val="center"/>
      </w:pPr>
      <w:r w:rsidRPr="00F50EA4">
        <w:rPr>
          <w:noProof/>
        </w:rPr>
        <w:drawing>
          <wp:inline distT="0" distB="0" distL="0" distR="0" wp14:anchorId="6EA746A6" wp14:editId="76706F03">
            <wp:extent cx="1571625" cy="361950"/>
            <wp:effectExtent l="0" t="0" r="952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A4" w:rsidRPr="00F50EA4" w:rsidRDefault="00F50EA4" w:rsidP="00F50EA4">
      <w:pPr>
        <w:pStyle w:val="NormalnyWeb"/>
      </w:pPr>
      <w:r w:rsidRPr="00F50EA4">
        <w:t>Odyseusz groził swym towarzyszom śmiercią (1), jeśli nie puszczą go na wyspy (2).</w:t>
      </w:r>
    </w:p>
    <w:p w:rsidR="00F50EA4" w:rsidRPr="00F50EA4" w:rsidRDefault="00F50EA4" w:rsidP="00F50EA4">
      <w:pPr>
        <w:pStyle w:val="NormalnyWeb"/>
        <w:jc w:val="center"/>
      </w:pPr>
      <w:r w:rsidRPr="00F50EA4">
        <w:rPr>
          <w:noProof/>
        </w:rPr>
        <w:drawing>
          <wp:inline distT="0" distB="0" distL="0" distR="0" wp14:anchorId="224E4BA9" wp14:editId="763CC0EE">
            <wp:extent cx="1343025" cy="361950"/>
            <wp:effectExtent l="0" t="0" r="9525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A4" w:rsidRPr="00F50EA4" w:rsidRDefault="00F50EA4" w:rsidP="00F50EA4">
      <w:pPr>
        <w:pStyle w:val="NormalnyWeb"/>
      </w:pPr>
      <w:r w:rsidRPr="00F50EA4">
        <w:t>Jeśli złoży ofiarę Posejdonowi (2), będzie mógł wrócić do Itaki (2).</w:t>
      </w:r>
    </w:p>
    <w:p w:rsidR="00F50EA4" w:rsidRPr="00F50EA4" w:rsidRDefault="00F50EA4" w:rsidP="00F50EA4">
      <w:pPr>
        <w:pStyle w:val="NormalnyWeb"/>
        <w:jc w:val="center"/>
      </w:pPr>
      <w:r w:rsidRPr="00F50EA4">
        <w:rPr>
          <w:noProof/>
        </w:rPr>
        <w:drawing>
          <wp:inline distT="0" distB="0" distL="0" distR="0" wp14:anchorId="30B967E4" wp14:editId="2FF528C1">
            <wp:extent cx="1571625" cy="361950"/>
            <wp:effectExtent l="0" t="0" r="9525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A4" w:rsidRPr="00F50EA4" w:rsidRDefault="00F50EA4" w:rsidP="00F50EA4">
      <w:pPr>
        <w:pStyle w:val="NormalnyWeb"/>
      </w:pPr>
      <w:r w:rsidRPr="00F50EA4">
        <w:t>Jeśli wzgardzicie świętym wizerunkiem (1), Atena was zniszczy (2).</w:t>
      </w:r>
    </w:p>
    <w:p w:rsidR="00F50EA4" w:rsidRPr="00F50EA4" w:rsidRDefault="00F50EA4" w:rsidP="00F50EA4">
      <w:pPr>
        <w:pStyle w:val="NormalnyWeb"/>
        <w:jc w:val="center"/>
      </w:pPr>
      <w:r w:rsidRPr="00F50EA4">
        <w:rPr>
          <w:noProof/>
        </w:rPr>
        <w:drawing>
          <wp:inline distT="0" distB="0" distL="0" distR="0" wp14:anchorId="53D352F8" wp14:editId="18E61A5C">
            <wp:extent cx="1571625" cy="361950"/>
            <wp:effectExtent l="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4F" w:rsidRPr="00635A8D" w:rsidRDefault="0025144F" w:rsidP="00F50EA4">
      <w:pPr>
        <w:pStyle w:val="NormalnyWeb"/>
        <w:rPr>
          <w:b/>
          <w:bCs/>
          <w:kern w:val="36"/>
          <w:u w:val="single"/>
        </w:rPr>
      </w:pPr>
      <w:r w:rsidRPr="00F062A9">
        <w:t> </w:t>
      </w:r>
      <w:r w:rsidR="00F50EA4">
        <w:rPr>
          <w:b/>
          <w:bCs/>
          <w:kern w:val="36"/>
        </w:rPr>
        <w:t>7.</w:t>
      </w:r>
      <w:r w:rsidR="00F062A9" w:rsidRPr="00F062A9">
        <w:rPr>
          <w:b/>
          <w:bCs/>
          <w:kern w:val="36"/>
        </w:rPr>
        <w:t>Z</w:t>
      </w:r>
      <w:r w:rsidRPr="00F062A9">
        <w:rPr>
          <w:b/>
          <w:bCs/>
          <w:kern w:val="36"/>
        </w:rPr>
        <w:t>danie</w:t>
      </w:r>
      <w:r w:rsidR="00F062A9">
        <w:rPr>
          <w:b/>
          <w:bCs/>
          <w:kern w:val="36"/>
        </w:rPr>
        <w:t xml:space="preserve"> </w:t>
      </w:r>
      <w:r w:rsidRPr="0025144F">
        <w:rPr>
          <w:b/>
          <w:bCs/>
          <w:kern w:val="36"/>
        </w:rPr>
        <w:t xml:space="preserve">złożone z podrzędnym okolicznikowym </w:t>
      </w:r>
      <w:r w:rsidRPr="00635A8D">
        <w:rPr>
          <w:b/>
          <w:bCs/>
          <w:kern w:val="36"/>
          <w:u w:val="single"/>
        </w:rPr>
        <w:t>przyzwolenia</w:t>
      </w:r>
    </w:p>
    <w:p w:rsidR="0025144F" w:rsidRPr="00F062A9" w:rsidRDefault="0025144F" w:rsidP="0025144F">
      <w:pPr>
        <w:pStyle w:val="NormalnyWeb"/>
      </w:pPr>
      <w:r w:rsidRPr="00F062A9">
        <w:t>Zdanie podrzędne (czyli to, którym odpowiadamy), zastępuje okolicznik przyzwolenia zdania nadrzędnego (czyli tego, którym pytamy) i odpowiada na pytania okolicznika przyzwolenia: mimo co? mimo czego? wbrew komu (komu)? na przekór komu (czemu)?</w:t>
      </w:r>
    </w:p>
    <w:p w:rsidR="0025144F" w:rsidRPr="00F062A9" w:rsidRDefault="0025144F" w:rsidP="0025144F">
      <w:pPr>
        <w:pStyle w:val="NormalnyWeb"/>
      </w:pPr>
      <w:r w:rsidRPr="00F062A9">
        <w:t>Chociaż mamy marzec (1), jest bardzo zimo (2).</w:t>
      </w:r>
    </w:p>
    <w:p w:rsidR="0025144F" w:rsidRPr="00F062A9" w:rsidRDefault="0025144F" w:rsidP="0025144F">
      <w:pPr>
        <w:pStyle w:val="NormalnyWeb"/>
      </w:pPr>
      <w:r w:rsidRPr="00F062A9">
        <w:t>Mimo że była chora (1), poszła do pracy (2).</w:t>
      </w:r>
    </w:p>
    <w:p w:rsidR="0025144F" w:rsidRPr="00F062A9" w:rsidRDefault="0025144F" w:rsidP="0025144F">
      <w:pPr>
        <w:pStyle w:val="NormalnyWeb"/>
        <w:jc w:val="center"/>
      </w:pPr>
      <w:r w:rsidRPr="00F062A9">
        <w:rPr>
          <w:noProof/>
          <w:color w:val="0000FF"/>
        </w:rPr>
        <w:drawing>
          <wp:inline distT="0" distB="0" distL="0" distR="0" wp14:anchorId="521B3224" wp14:editId="6D91261C">
            <wp:extent cx="1106381" cy="970598"/>
            <wp:effectExtent l="0" t="0" r="0" b="1270"/>
            <wp:docPr id="15" name="Obraz 15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78" cy="99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59" w:rsidRPr="00635A8D" w:rsidRDefault="00961259" w:rsidP="00E72D99">
      <w:pPr>
        <w:pStyle w:val="NormalnyWeb"/>
        <w:rPr>
          <w:rStyle w:val="Pogrubienie"/>
          <w:u w:val="single"/>
        </w:rPr>
      </w:pPr>
      <w:r>
        <w:rPr>
          <w:b/>
          <w:bCs/>
          <w:kern w:val="36"/>
        </w:rPr>
        <w:t>8.</w:t>
      </w:r>
      <w:r w:rsidRPr="00F062A9">
        <w:rPr>
          <w:b/>
          <w:bCs/>
          <w:kern w:val="36"/>
        </w:rPr>
        <w:t>Zdanie</w:t>
      </w:r>
      <w:r>
        <w:rPr>
          <w:b/>
          <w:bCs/>
          <w:kern w:val="36"/>
        </w:rPr>
        <w:t xml:space="preserve"> </w:t>
      </w:r>
      <w:r w:rsidRPr="0025144F">
        <w:rPr>
          <w:b/>
          <w:bCs/>
          <w:kern w:val="36"/>
        </w:rPr>
        <w:t xml:space="preserve">złożone z podrzędnym okolicznikowym </w:t>
      </w:r>
      <w:r w:rsidR="00E72D99" w:rsidRPr="00635A8D">
        <w:rPr>
          <w:rStyle w:val="Pogrubienie"/>
          <w:u w:val="single"/>
        </w:rPr>
        <w:t>stopnia i miary</w:t>
      </w:r>
      <w:r w:rsidRPr="00635A8D">
        <w:rPr>
          <w:rStyle w:val="Pogrubienie"/>
          <w:u w:val="single"/>
        </w:rPr>
        <w:t>.</w:t>
      </w:r>
    </w:p>
    <w:p w:rsidR="00E72D99" w:rsidRDefault="00E72D99" w:rsidP="00E72D99">
      <w:pPr>
        <w:pStyle w:val="NormalnyWeb"/>
      </w:pPr>
      <w:r>
        <w:t>Wskazuje na stopień lub miarę ujawnienia czynności.</w:t>
      </w:r>
      <w:r>
        <w:br/>
        <w:t>(odpowiadają na pytania: jak? jak bardzo? o ile? jakim sposobem?)</w:t>
      </w:r>
    </w:p>
    <w:p w:rsidR="00E72D99" w:rsidRDefault="00E72D99" w:rsidP="00E72D99">
      <w:pPr>
        <w:pStyle w:val="NormalnyWeb"/>
      </w:pPr>
      <w:r>
        <w:lastRenderedPageBreak/>
        <w:t xml:space="preserve">Zdania zaczynają się od spójników: że, aż, że aż, ażeby, aby, co, </w:t>
      </w:r>
      <w:proofErr w:type="gramStart"/>
      <w:r>
        <w:t>niż,</w:t>
      </w:r>
      <w:proofErr w:type="gramEnd"/>
      <w:r>
        <w:t xml:space="preserve"> niżeli, aniżeli.</w:t>
      </w:r>
    </w:p>
    <w:p w:rsidR="00E72D99" w:rsidRDefault="00E72D99" w:rsidP="00E72D99">
      <w:pPr>
        <w:pStyle w:val="NormalnyWeb"/>
      </w:pPr>
      <w:r>
        <w:rPr>
          <w:rStyle w:val="Pogrubienie"/>
        </w:rPr>
        <w:t>Przykłady:</w:t>
      </w:r>
    </w:p>
    <w:p w:rsidR="00E72D99" w:rsidRDefault="00E72D99" w:rsidP="00E72D99">
      <w:pPr>
        <w:pStyle w:val="NormalnyWeb"/>
      </w:pPr>
      <w:r>
        <w:t>Pracuję tyle (1), na ile mnie stać (2).</w:t>
      </w:r>
    </w:p>
    <w:p w:rsidR="00E72D99" w:rsidRDefault="00E72D99" w:rsidP="00E72D99">
      <w:pPr>
        <w:pStyle w:val="NormalnyWeb"/>
        <w:jc w:val="center"/>
      </w:pPr>
      <w:r>
        <w:rPr>
          <w:noProof/>
        </w:rPr>
        <w:drawing>
          <wp:inline distT="0" distB="0" distL="0" distR="0" wp14:anchorId="16C2A3D1" wp14:editId="0705F14D">
            <wp:extent cx="619125" cy="361950"/>
            <wp:effectExtent l="0" t="0" r="9525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99" w:rsidRDefault="00E72D99" w:rsidP="00E72D99">
      <w:pPr>
        <w:pStyle w:val="NormalnyWeb"/>
      </w:pPr>
      <w:r>
        <w:t>Cały dzień byłem tak zajęty (1), że dopiero wieczorem zasiadłem do referatu (2).</w:t>
      </w:r>
    </w:p>
    <w:p w:rsidR="00E72D99" w:rsidRDefault="00E72D99" w:rsidP="00E72D99">
      <w:pPr>
        <w:pStyle w:val="NormalnyWeb"/>
        <w:jc w:val="center"/>
      </w:pPr>
      <w:r>
        <w:rPr>
          <w:noProof/>
        </w:rPr>
        <w:drawing>
          <wp:inline distT="0" distB="0" distL="0" distR="0" wp14:anchorId="4413423F" wp14:editId="2A1CF844">
            <wp:extent cx="971550" cy="3619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99" w:rsidRDefault="00E72D99" w:rsidP="00E72D99">
      <w:pPr>
        <w:pStyle w:val="NormalnyWeb"/>
      </w:pPr>
      <w:r>
        <w:t>Śpiew podobał się wszystkim tak (1), że nagrodzona śpiewaka nieniknącymi oklaskami (2).</w:t>
      </w:r>
    </w:p>
    <w:p w:rsidR="00E72D99" w:rsidRDefault="00E72D99" w:rsidP="00E72D99">
      <w:pPr>
        <w:pStyle w:val="NormalnyWeb"/>
        <w:jc w:val="center"/>
      </w:pPr>
      <w:r>
        <w:rPr>
          <w:noProof/>
        </w:rPr>
        <w:drawing>
          <wp:inline distT="0" distB="0" distL="0" distR="0" wp14:anchorId="31E14301" wp14:editId="151CD5ED">
            <wp:extent cx="971550" cy="36195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4F" w:rsidRPr="00B1634F" w:rsidRDefault="00B1634F" w:rsidP="00B163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Przecinek w zdaniu złożonym 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Zdania złożone podrzędnie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 Zdania składowe w zdaniach złożonych podrzędnie zawsze oddziela się przecinkiem, niezależnie od ich kolejności. Zasada dotyczy także równoważników zdań. 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Przyznaję (co?)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że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lubię czytać książki (jakie?)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które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przenoszą mnie w magiczny świat skrzatów, elfów i trolli. 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Wyszedłem bez parasola (mimo czego?),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choć 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lało jak z cebra.    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    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Choć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lało jak z cebra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wyszedłem z domu bez parasola.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Przyszedłem (po co?),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aby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ci pomóc.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 Zdanie podrzędne wtrącone w zdanie nadrzędne oddziela się z obu stron przecinkami.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Sukienka (która?)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którą masz na sobie,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podkreśla twoją zgrabną figurę.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Wybierzemy się (pod jakim warunkiem?)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jeśli pogoda dopisze,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na długi spacer.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3. Przecinkiem oddziela się od zdania nadrzędnego imiesłowowy równoważnik zdania.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Słuchał muzyki,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spacerując po parku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.      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        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Słuchając muzyki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 spacerował po parku.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Wszedłszy do domu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, zdjął płaszcz.           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         Zdjął płaszcz,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wszedłszy do domu.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UWAGA!</w:t>
      </w:r>
    </w:p>
    <w:p w:rsid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Nie rozdziela się przecinkiem dwóch sąsiadujących ze sobą spójników (</w:t>
      </w:r>
      <w:proofErr w:type="gramStart"/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np.</w:t>
      </w:r>
      <w:proofErr w:type="gramEnd"/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a jeśli, że aby, a kiedy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) oraz połączeń typu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chyba że, mimo że, zwłaszcza gdy, jak gdyby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 oraz połączeń z przyimkami (np.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 którym, na ile, z jakim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Przyznaj,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że aby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tam się wspiąć, trzeba mieć sporo siły.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Wyglądał,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jak gdyby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zobaczył ducha.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Oto Jerzy,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 którym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tyle ci mówiłem.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Zdania złożone współrzędnie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Zdania składowe połączone bezspójnikowo zawsze oddziela się przecinkiem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Stał na tarasie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obserwował zachód słońca.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Wszedłem do pomieszczenia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rozejrzałem się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zająłem miejsce przy oknie.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Przecinkiem oddzielamy zdania współrzędne: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przeciwstawne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Kasia przeczytała książkę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, a 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Jaś obejrzał jej ekranizację. Uczyłem się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ale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dostałem złą ocenę.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wynikowe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Myślę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więc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jestem. Chorowałem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toteż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nie brałem udziału w treningach.)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3. Nie stawia się przecinka w zdaniach złożonych współrzędnie przed spójnikami: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łącznymi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Siedzę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i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myślę. Śpiewaliśmy piosenki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oraz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graliśmy w gry towarzyskie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.),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rozłącznymi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Idź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lub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zostań. Wyjdę na spacer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lub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zostanę w domu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Dasz radę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czy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ci pomóc?</w:t>
      </w:r>
      <w:r w:rsidRPr="00B1634F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4. Jeżeli spójnik łączny, rozłączny lub partykuła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czy</w:t>
      </w:r>
      <w:r w:rsidRPr="00B163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zostały w zdaniu powtórzone na początku kolejnych zdań składowych, należy postawić przed nimi przecinek.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Siedzę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i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myślę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i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coraz bardziej się martwię.</w:t>
      </w:r>
    </w:p>
    <w:p w:rsidR="00B1634F" w:rsidRP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Wyjdę na spacer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lub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zadzwonię do koleżanki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lub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odrobię zadanie domowe.</w:t>
      </w:r>
    </w:p>
    <w:p w:rsidR="00B1634F" w:rsidRDefault="00B1634F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Dasz radę 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czy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ci pomóc</w:t>
      </w:r>
      <w:r w:rsidRPr="00B163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, czy</w:t>
      </w:r>
      <w:r w:rsidRPr="00B1634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może kogoś zawołać?</w:t>
      </w:r>
    </w:p>
    <w:p w:rsidR="0079636C" w:rsidRDefault="0079636C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63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domu</w:t>
      </w:r>
    </w:p>
    <w:p w:rsidR="0079636C" w:rsidRDefault="0079636C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Zadania z podręcznika</w:t>
      </w:r>
    </w:p>
    <w:p w:rsidR="0079636C" w:rsidRDefault="0079636C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s.140 ćw.6</w:t>
      </w:r>
    </w:p>
    <w:p w:rsidR="0079636C" w:rsidRDefault="0079636C" w:rsidP="00B16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s.141ćw.7</w:t>
      </w:r>
    </w:p>
    <w:p w:rsidR="0025144F" w:rsidRPr="007F4064" w:rsidRDefault="0079636C" w:rsidP="007F4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s.143 ćw.11</w:t>
      </w:r>
    </w:p>
    <w:sectPr w:rsidR="0025144F" w:rsidRPr="007F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038"/>
    <w:multiLevelType w:val="multilevel"/>
    <w:tmpl w:val="89A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50D26"/>
    <w:multiLevelType w:val="multilevel"/>
    <w:tmpl w:val="2424F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6C"/>
    <w:rsid w:val="000266D0"/>
    <w:rsid w:val="00090EC2"/>
    <w:rsid w:val="0025144F"/>
    <w:rsid w:val="004E0AAE"/>
    <w:rsid w:val="004E104D"/>
    <w:rsid w:val="00515E5B"/>
    <w:rsid w:val="00624764"/>
    <w:rsid w:val="00635A8D"/>
    <w:rsid w:val="007258D9"/>
    <w:rsid w:val="00751E10"/>
    <w:rsid w:val="0079636C"/>
    <w:rsid w:val="007F4064"/>
    <w:rsid w:val="008D126C"/>
    <w:rsid w:val="00961259"/>
    <w:rsid w:val="009B6CBC"/>
    <w:rsid w:val="00B1634F"/>
    <w:rsid w:val="00C91645"/>
    <w:rsid w:val="00E72D99"/>
    <w:rsid w:val="00F062A9"/>
    <w:rsid w:val="00F3265B"/>
    <w:rsid w:val="00F50EA4"/>
    <w:rsid w:val="00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667F"/>
  <w15:chartTrackingRefBased/>
  <w15:docId w15:val="{85472879-A395-4E32-8FC6-B24996BA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26C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1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5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144F"/>
    <w:rPr>
      <w:color w:val="0000FF"/>
      <w:u w:val="single"/>
    </w:rPr>
  </w:style>
  <w:style w:type="paragraph" w:customStyle="1" w:styleId="important">
    <w:name w:val="important"/>
    <w:basedOn w:val="Normalny"/>
    <w:rsid w:val="00251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1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062A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adserwer.xwords.pl/st.js?t=c&amp;c=391&amp;w=pytania&amp;s=7" TargetMode="External"/><Relationship Id="rId18" Type="http://schemas.openxmlformats.org/officeDocument/2006/relationships/image" Target="media/image12.png"/><Relationship Id="rId26" Type="http://schemas.openxmlformats.org/officeDocument/2006/relationships/image" Target="media/image19.gi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6.gif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1.png"/><Relationship Id="rId25" Type="http://schemas.openxmlformats.org/officeDocument/2006/relationships/image" Target="media/image18.gif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17.gif"/><Relationship Id="rId32" Type="http://schemas.openxmlformats.org/officeDocument/2006/relationships/hyperlink" Target="https://edytornia.pl/wp-content/uploads/2019/05/podrzedne_podmiotowe1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gif"/><Relationship Id="rId23" Type="http://schemas.openxmlformats.org/officeDocument/2006/relationships/image" Target="media/image16.jpeg"/><Relationship Id="rId28" Type="http://schemas.openxmlformats.org/officeDocument/2006/relationships/image" Target="media/image21.gif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4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adserwer.xwords.pl/st.js?t=c&amp;c=391&amp;w=zdania&amp;s=7" TargetMode="External"/><Relationship Id="rId22" Type="http://schemas.openxmlformats.org/officeDocument/2006/relationships/hyperlink" Target="https://edytornia.pl/wp-content/uploads/2019/05/podrzedne_podmiotowe2.jpg" TargetMode="External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1817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18</cp:revision>
  <dcterms:created xsi:type="dcterms:W3CDTF">2020-05-03T15:32:00Z</dcterms:created>
  <dcterms:modified xsi:type="dcterms:W3CDTF">2020-05-04T09:12:00Z</dcterms:modified>
</cp:coreProperties>
</file>