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1A" w:rsidRDefault="00861A1A" w:rsidP="00861A1A">
      <w:pPr>
        <w:spacing w:line="360" w:lineRule="auto"/>
        <w:jc w:val="both"/>
      </w:pPr>
      <w:r w:rsidRPr="00870F5E">
        <w:drawing>
          <wp:inline distT="0" distB="0" distL="0" distR="0">
            <wp:extent cx="5457825" cy="838200"/>
            <wp:effectExtent l="0" t="0" r="9525" b="0"/>
            <wp:docPr id="2" name="Obraz 1" descr="C:\Users\Aleksandra\Desktop\MOBILNOSC SYKOLNEJ KADRY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a\Desktop\MOBILNOSC SYKOLNEJ KADRY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1A" w:rsidRDefault="00861A1A" w:rsidP="00861A1A">
      <w:pPr>
        <w:spacing w:line="360" w:lineRule="auto"/>
      </w:pPr>
    </w:p>
    <w:p w:rsidR="00861A1A" w:rsidRDefault="00861A1A" w:rsidP="00861A1A">
      <w:pPr>
        <w:rPr>
          <w:sz w:val="26"/>
          <w:szCs w:val="26"/>
        </w:rPr>
      </w:pPr>
    </w:p>
    <w:p w:rsidR="00861A1A" w:rsidRDefault="00861A1A" w:rsidP="00861A1A">
      <w:pPr>
        <w:jc w:val="center"/>
      </w:pPr>
    </w:p>
    <w:p w:rsidR="00861A1A" w:rsidRDefault="00861A1A" w:rsidP="00861A1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Konspekt lekcji nr </w:t>
      </w:r>
    </w:p>
    <w:p w:rsidR="00861A1A" w:rsidRDefault="00861A1A" w:rsidP="00861A1A">
      <w:pPr>
        <w:jc w:val="center"/>
        <w:rPr>
          <w:b/>
          <w:bCs/>
          <w:sz w:val="26"/>
          <w:szCs w:val="26"/>
        </w:rPr>
      </w:pPr>
    </w:p>
    <w:p w:rsidR="00861A1A" w:rsidRDefault="00861A1A" w:rsidP="00861A1A">
      <w:pPr>
        <w:rPr>
          <w:sz w:val="26"/>
          <w:szCs w:val="26"/>
        </w:rPr>
      </w:pPr>
      <w:r>
        <w:rPr>
          <w:sz w:val="26"/>
          <w:szCs w:val="26"/>
        </w:rPr>
        <w:t xml:space="preserve">Data: </w:t>
      </w:r>
      <w:r>
        <w:rPr>
          <w:sz w:val="26"/>
          <w:szCs w:val="26"/>
        </w:rPr>
        <w:br/>
      </w:r>
    </w:p>
    <w:p w:rsidR="00861A1A" w:rsidRDefault="00861A1A" w:rsidP="00861A1A">
      <w:pPr>
        <w:rPr>
          <w:sz w:val="26"/>
          <w:szCs w:val="26"/>
        </w:rPr>
      </w:pPr>
      <w:r>
        <w:rPr>
          <w:sz w:val="26"/>
          <w:szCs w:val="26"/>
        </w:rPr>
        <w:t xml:space="preserve">Szkoła: </w:t>
      </w:r>
    </w:p>
    <w:p w:rsidR="00861A1A" w:rsidRDefault="00861A1A" w:rsidP="00861A1A">
      <w:pPr>
        <w:rPr>
          <w:sz w:val="26"/>
          <w:szCs w:val="26"/>
        </w:rPr>
      </w:pPr>
    </w:p>
    <w:p w:rsidR="00861A1A" w:rsidRDefault="00861A1A" w:rsidP="00861A1A">
      <w:pPr>
        <w:rPr>
          <w:sz w:val="26"/>
          <w:szCs w:val="26"/>
        </w:rPr>
      </w:pPr>
      <w:r>
        <w:rPr>
          <w:sz w:val="26"/>
          <w:szCs w:val="26"/>
        </w:rPr>
        <w:t xml:space="preserve">Klasa: </w:t>
      </w:r>
      <w:r>
        <w:rPr>
          <w:sz w:val="26"/>
          <w:szCs w:val="26"/>
        </w:rPr>
        <w:br/>
      </w:r>
    </w:p>
    <w:p w:rsidR="00861A1A" w:rsidRDefault="00861A1A" w:rsidP="00861A1A">
      <w:pPr>
        <w:rPr>
          <w:sz w:val="26"/>
          <w:szCs w:val="26"/>
        </w:rPr>
      </w:pPr>
      <w:r>
        <w:rPr>
          <w:sz w:val="26"/>
          <w:szCs w:val="26"/>
        </w:rPr>
        <w:t>Poziom edukacyjny: podstawowy A1</w:t>
      </w:r>
      <w:r>
        <w:rPr>
          <w:sz w:val="26"/>
          <w:szCs w:val="26"/>
        </w:rPr>
        <w:br/>
      </w:r>
    </w:p>
    <w:p w:rsidR="00861A1A" w:rsidRDefault="00861A1A" w:rsidP="00861A1A">
      <w:pPr>
        <w:rPr>
          <w:sz w:val="26"/>
          <w:szCs w:val="26"/>
        </w:rPr>
      </w:pPr>
      <w:r>
        <w:rPr>
          <w:sz w:val="26"/>
          <w:szCs w:val="26"/>
        </w:rPr>
        <w:t>Temat: Moje przybory szkolne.</w:t>
      </w:r>
    </w:p>
    <w:p w:rsidR="00861A1A" w:rsidRDefault="00861A1A" w:rsidP="00861A1A">
      <w:pPr>
        <w:rPr>
          <w:sz w:val="26"/>
          <w:szCs w:val="26"/>
        </w:rPr>
      </w:pPr>
    </w:p>
    <w:p w:rsidR="00861A1A" w:rsidRDefault="00861A1A" w:rsidP="00861A1A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Cele lekcji:</w:t>
      </w:r>
    </w:p>
    <w:p w:rsidR="00861A1A" w:rsidRDefault="00861A1A" w:rsidP="00861A1A">
      <w:pPr>
        <w:numPr>
          <w:ilvl w:val="0"/>
          <w:numId w:val="1"/>
        </w:numPr>
        <w:tabs>
          <w:tab w:val="left" w:pos="360"/>
        </w:tabs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ogólne</w:t>
      </w:r>
    </w:p>
    <w:p w:rsidR="00861A1A" w:rsidRDefault="00861A1A" w:rsidP="00861A1A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rozwijanie sprawności rozumienia ze słuchu i mówienia,</w:t>
      </w:r>
    </w:p>
    <w:p w:rsidR="00861A1A" w:rsidRDefault="00861A1A" w:rsidP="00861A1A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rozwijanie sprawności czytania i pisania,</w:t>
      </w:r>
    </w:p>
    <w:p w:rsidR="00861A1A" w:rsidRDefault="00861A1A" w:rsidP="00861A1A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wprowadzenie nowych rzeczowników i przymiotników włoskich. </w:t>
      </w:r>
    </w:p>
    <w:p w:rsidR="00861A1A" w:rsidRDefault="00861A1A" w:rsidP="00861A1A">
      <w:pPr>
        <w:numPr>
          <w:ilvl w:val="0"/>
          <w:numId w:val="1"/>
        </w:numPr>
        <w:tabs>
          <w:tab w:val="left" w:pos="360"/>
        </w:tabs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operacyjne:</w:t>
      </w:r>
    </w:p>
    <w:p w:rsidR="00861A1A" w:rsidRDefault="00861A1A" w:rsidP="00861A1A">
      <w:pPr>
        <w:tabs>
          <w:tab w:val="left" w:pos="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Po zakończonej lekcji uczeń:</w:t>
      </w:r>
    </w:p>
    <w:p w:rsidR="00861A1A" w:rsidRDefault="00861A1A" w:rsidP="00861A1A">
      <w:pPr>
        <w:numPr>
          <w:ilvl w:val="0"/>
          <w:numId w:val="4"/>
        </w:numPr>
        <w:tabs>
          <w:tab w:val="left" w:pos="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zna nowe rzeczowniki i przymiotniki włoskie,</w:t>
      </w:r>
    </w:p>
    <w:p w:rsidR="00861A1A" w:rsidRDefault="00861A1A" w:rsidP="00861A1A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potrafi używać powyższych przymiotników i rzeczowników w konstrukcjach zdaniowych.</w:t>
      </w:r>
    </w:p>
    <w:p w:rsidR="00861A1A" w:rsidRDefault="00861A1A" w:rsidP="00861A1A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Metody pracy:</w:t>
      </w:r>
    </w:p>
    <w:p w:rsidR="00861A1A" w:rsidRDefault="00861A1A" w:rsidP="00861A1A">
      <w:pPr>
        <w:numPr>
          <w:ilvl w:val="0"/>
          <w:numId w:val="3"/>
        </w:numPr>
        <w:tabs>
          <w:tab w:val="left" w:pos="72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metoda podająca,</w:t>
      </w:r>
    </w:p>
    <w:p w:rsidR="00861A1A" w:rsidRDefault="00861A1A" w:rsidP="00861A1A">
      <w:pPr>
        <w:numPr>
          <w:ilvl w:val="0"/>
          <w:numId w:val="3"/>
        </w:numPr>
        <w:tabs>
          <w:tab w:val="left" w:pos="72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dialog dydaktyczny,</w:t>
      </w:r>
    </w:p>
    <w:p w:rsidR="00861A1A" w:rsidRDefault="00861A1A" w:rsidP="00861A1A">
      <w:pPr>
        <w:numPr>
          <w:ilvl w:val="0"/>
          <w:numId w:val="3"/>
        </w:numPr>
        <w:tabs>
          <w:tab w:val="left" w:pos="72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metoda interaktywna z użyciem sprzętu audio,</w:t>
      </w:r>
    </w:p>
    <w:p w:rsidR="00861A1A" w:rsidRDefault="00861A1A" w:rsidP="00861A1A">
      <w:pPr>
        <w:numPr>
          <w:ilvl w:val="0"/>
          <w:numId w:val="3"/>
        </w:numPr>
        <w:tabs>
          <w:tab w:val="left" w:pos="72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praca ucznia pod kierunkiem nauczyciela.</w:t>
      </w:r>
    </w:p>
    <w:p w:rsidR="00861A1A" w:rsidRDefault="00861A1A" w:rsidP="00861A1A">
      <w:pPr>
        <w:spacing w:line="360" w:lineRule="auto"/>
        <w:rPr>
          <w:b/>
          <w:bCs/>
        </w:rPr>
      </w:pPr>
      <w:r>
        <w:rPr>
          <w:b/>
          <w:bCs/>
        </w:rPr>
        <w:t>Środki dydaktyczne:</w:t>
      </w:r>
    </w:p>
    <w:p w:rsidR="00861A1A" w:rsidRDefault="00861A1A" w:rsidP="00861A1A">
      <w:pPr>
        <w:tabs>
          <w:tab w:val="left" w:pos="156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podręcznik do języka włoskiego </w:t>
      </w:r>
      <w:proofErr w:type="spellStart"/>
      <w:r>
        <w:rPr>
          <w:sz w:val="26"/>
          <w:szCs w:val="26"/>
        </w:rPr>
        <w:t>Rete</w:t>
      </w:r>
      <w:proofErr w:type="spellEnd"/>
      <w:r>
        <w:rPr>
          <w:sz w:val="26"/>
          <w:szCs w:val="26"/>
        </w:rPr>
        <w:t xml:space="preserve"> Junior autorstwa Marco </w:t>
      </w:r>
      <w:proofErr w:type="spellStart"/>
      <w:r>
        <w:rPr>
          <w:sz w:val="26"/>
          <w:szCs w:val="26"/>
        </w:rPr>
        <w:t>Mezzadri</w:t>
      </w:r>
      <w:proofErr w:type="spellEnd"/>
      <w:r>
        <w:rPr>
          <w:sz w:val="26"/>
          <w:szCs w:val="26"/>
        </w:rPr>
        <w:t xml:space="preserve"> i Paolo E. </w:t>
      </w:r>
      <w:proofErr w:type="spellStart"/>
      <w:r>
        <w:rPr>
          <w:sz w:val="26"/>
          <w:szCs w:val="26"/>
        </w:rPr>
        <w:lastRenderedPageBreak/>
        <w:t>Balboni</w:t>
      </w:r>
      <w:proofErr w:type="spellEnd"/>
      <w:r>
        <w:rPr>
          <w:sz w:val="26"/>
          <w:szCs w:val="26"/>
        </w:rPr>
        <w:t xml:space="preserve">, corso </w:t>
      </w:r>
      <w:proofErr w:type="spellStart"/>
      <w:r>
        <w:rPr>
          <w:sz w:val="26"/>
          <w:szCs w:val="26"/>
        </w:rPr>
        <w:t>multimediale</w:t>
      </w:r>
      <w:proofErr w:type="spellEnd"/>
      <w:r>
        <w:rPr>
          <w:sz w:val="26"/>
          <w:szCs w:val="26"/>
        </w:rPr>
        <w:t xml:space="preserve"> per </w:t>
      </w:r>
      <w:proofErr w:type="spellStart"/>
      <w:r>
        <w:rPr>
          <w:sz w:val="26"/>
          <w:szCs w:val="26"/>
        </w:rPr>
        <w:t>stranieri</w:t>
      </w:r>
      <w:proofErr w:type="spellEnd"/>
      <w:r>
        <w:rPr>
          <w:sz w:val="26"/>
          <w:szCs w:val="26"/>
        </w:rPr>
        <w:t xml:space="preserve"> parte A, </w:t>
      </w:r>
      <w:proofErr w:type="spellStart"/>
      <w:r>
        <w:rPr>
          <w:sz w:val="26"/>
          <w:szCs w:val="26"/>
        </w:rPr>
        <w:t>Guerra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Edizioni</w:t>
      </w:r>
      <w:proofErr w:type="spellEnd"/>
      <w:r>
        <w:rPr>
          <w:sz w:val="26"/>
          <w:szCs w:val="26"/>
        </w:rPr>
        <w:t>, Perugia 2007,</w:t>
      </w:r>
    </w:p>
    <w:p w:rsidR="00861A1A" w:rsidRDefault="00861A1A" w:rsidP="00861A1A">
      <w:pPr>
        <w:tabs>
          <w:tab w:val="left" w:pos="156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odtwarzacz CD + płyta CD.</w:t>
      </w:r>
    </w:p>
    <w:p w:rsidR="00861A1A" w:rsidRDefault="00861A1A" w:rsidP="00861A1A">
      <w:pPr>
        <w:tabs>
          <w:tab w:val="left" w:pos="1561"/>
        </w:tabs>
        <w:spacing w:line="360" w:lineRule="auto"/>
        <w:rPr>
          <w:sz w:val="26"/>
          <w:szCs w:val="26"/>
        </w:rPr>
      </w:pPr>
    </w:p>
    <w:p w:rsidR="00861A1A" w:rsidRDefault="00861A1A" w:rsidP="00861A1A">
      <w:pPr>
        <w:tabs>
          <w:tab w:val="left" w:pos="18732"/>
        </w:tabs>
        <w:ind w:left="1561"/>
        <w:rPr>
          <w:sz w:val="26"/>
          <w:szCs w:val="26"/>
        </w:rPr>
      </w:pPr>
    </w:p>
    <w:p w:rsidR="00861A1A" w:rsidRDefault="00861A1A" w:rsidP="00861A1A">
      <w:pPr>
        <w:spacing w:line="360" w:lineRule="auto"/>
        <w:jc w:val="center"/>
        <w:rPr>
          <w:b/>
          <w:bCs/>
        </w:rPr>
      </w:pPr>
    </w:p>
    <w:p w:rsidR="00861A1A" w:rsidRDefault="00861A1A" w:rsidP="00861A1A">
      <w:pPr>
        <w:spacing w:line="360" w:lineRule="auto"/>
        <w:jc w:val="center"/>
        <w:rPr>
          <w:b/>
          <w:bCs/>
        </w:rPr>
      </w:pPr>
    </w:p>
    <w:p w:rsidR="00861A1A" w:rsidRDefault="00861A1A" w:rsidP="00861A1A">
      <w:pPr>
        <w:spacing w:line="360" w:lineRule="auto"/>
        <w:jc w:val="center"/>
        <w:rPr>
          <w:b/>
          <w:bCs/>
        </w:rPr>
      </w:pPr>
      <w:r>
        <w:rPr>
          <w:b/>
          <w:bCs/>
        </w:rPr>
        <w:t>Tok lekcji:</w:t>
      </w:r>
    </w:p>
    <w:p w:rsidR="00861A1A" w:rsidRDefault="00861A1A" w:rsidP="00861A1A">
      <w:pPr>
        <w:spacing w:line="360" w:lineRule="auto"/>
        <w:rPr>
          <w:b/>
          <w:bCs/>
        </w:rPr>
      </w:pPr>
      <w:r>
        <w:rPr>
          <w:b/>
          <w:bCs/>
        </w:rPr>
        <w:t>1. Czynności organizacyjno-porządkowe:</w:t>
      </w:r>
    </w:p>
    <w:p w:rsidR="00861A1A" w:rsidRDefault="00861A1A" w:rsidP="00861A1A">
      <w:pPr>
        <w:spacing w:line="360" w:lineRule="auto"/>
      </w:pPr>
      <w:r>
        <w:t>- przywitanie uczniów,</w:t>
      </w:r>
    </w:p>
    <w:p w:rsidR="00861A1A" w:rsidRDefault="00861A1A" w:rsidP="00861A1A">
      <w:pPr>
        <w:spacing w:line="360" w:lineRule="auto"/>
      </w:pPr>
      <w:r>
        <w:t>- sprawdzenie listy obecności,</w:t>
      </w:r>
    </w:p>
    <w:p w:rsidR="00861A1A" w:rsidRDefault="00861A1A" w:rsidP="00861A1A">
      <w:pPr>
        <w:spacing w:line="360" w:lineRule="auto"/>
        <w:jc w:val="both"/>
      </w:pPr>
      <w:r>
        <w:t>- sprawdzenie pracy domowej (uczniowie konfrontują swoje wypowiedzi pisemne z nagraniem na płycie CD),</w:t>
      </w:r>
    </w:p>
    <w:p w:rsidR="00861A1A" w:rsidRDefault="00861A1A" w:rsidP="00861A1A">
      <w:pPr>
        <w:spacing w:line="360" w:lineRule="auto"/>
      </w:pPr>
      <w:r>
        <w:t>- podanie tematu lekcji i wyjaśnienie celów realizowanych na obecnych zajęciach.</w:t>
      </w:r>
    </w:p>
    <w:p w:rsidR="00861A1A" w:rsidRDefault="00861A1A" w:rsidP="00861A1A">
      <w:pPr>
        <w:spacing w:line="360" w:lineRule="auto"/>
        <w:jc w:val="both"/>
      </w:pPr>
      <w:r>
        <w:rPr>
          <w:b/>
          <w:bCs/>
        </w:rPr>
        <w:t xml:space="preserve">2. Rekapitulacja wtórna: </w:t>
      </w:r>
      <w:r>
        <w:t xml:space="preserve">Powtórzenie nazw liczebników włoskich od 1 do 90 oraz konstrukcji zdaniowych związanych z tymi nazwami. </w:t>
      </w:r>
    </w:p>
    <w:p w:rsidR="00861A1A" w:rsidRDefault="00861A1A" w:rsidP="00861A1A">
      <w:pPr>
        <w:spacing w:line="360" w:lineRule="auto"/>
        <w:rPr>
          <w:b/>
          <w:bCs/>
        </w:rPr>
      </w:pPr>
      <w:r>
        <w:rPr>
          <w:b/>
          <w:bCs/>
        </w:rPr>
        <w:t>3. Praca nad materiałem zasadniczym:</w:t>
      </w:r>
    </w:p>
    <w:p w:rsidR="00861A1A" w:rsidRDefault="00861A1A" w:rsidP="00861A1A">
      <w:pPr>
        <w:spacing w:line="360" w:lineRule="auto"/>
        <w:jc w:val="both"/>
      </w:pPr>
      <w:r>
        <w:t>- na podstawie rysunków postaci zawartych w podręczniku uczniowie mają za zadanie dopasować odpowiednie przymiotniki z ramki do tych postaci, po czym wraz z nauczycielem kontrolują swoje prace,</w:t>
      </w:r>
    </w:p>
    <w:p w:rsidR="00861A1A" w:rsidRDefault="00861A1A" w:rsidP="00861A1A">
      <w:pPr>
        <w:spacing w:line="360" w:lineRule="auto"/>
        <w:jc w:val="both"/>
      </w:pPr>
      <w:r>
        <w:t>- nauczyciel wprowadza dodatkowe przymiotniki włoskie, które uczniowie wpisują do swoich zeszytów,</w:t>
      </w:r>
    </w:p>
    <w:p w:rsidR="00861A1A" w:rsidRDefault="00861A1A" w:rsidP="00861A1A">
      <w:pPr>
        <w:spacing w:line="360" w:lineRule="auto"/>
        <w:jc w:val="both"/>
        <w:rPr>
          <w:b/>
          <w:bCs/>
        </w:rPr>
      </w:pPr>
      <w:r>
        <w:rPr>
          <w:b/>
          <w:bCs/>
        </w:rPr>
        <w:t>4. Rekapitulacja pierwotna:</w:t>
      </w:r>
    </w:p>
    <w:p w:rsidR="00861A1A" w:rsidRDefault="00861A1A" w:rsidP="00861A1A">
      <w:pPr>
        <w:spacing w:line="360" w:lineRule="auto"/>
        <w:jc w:val="both"/>
      </w:pPr>
      <w:r>
        <w:t>- posiłkując się rysunkami przedmiotów zamieszczonymi w podręczniku uczniowie przyporządkowują odpowiednie nazwy rzeczowników (są to przybory szkolne) do rysunków, po czym wspólnie z nauczycielem sprawdzają, czy ich wybór był słuszny,</w:t>
      </w:r>
    </w:p>
    <w:p w:rsidR="00861A1A" w:rsidRDefault="00861A1A" w:rsidP="00861A1A">
      <w:pPr>
        <w:spacing w:line="360" w:lineRule="auto"/>
        <w:jc w:val="both"/>
      </w:pPr>
      <w:r>
        <w:t>- uczniowie w parach zadają sobie pytania odnośnie poznanych przyborów szkolnych, opisują je za pomocą wcześniej poznanych przymiotników,</w:t>
      </w:r>
    </w:p>
    <w:p w:rsidR="00861A1A" w:rsidRDefault="00861A1A" w:rsidP="00861A1A">
      <w:pPr>
        <w:spacing w:line="360" w:lineRule="auto"/>
        <w:jc w:val="both"/>
      </w:pPr>
      <w:r>
        <w:t>- nauczyciel zadaje uczniom pytania odnośnie ich przyborów szkolnych, uczniowie odpowiadają na te pytania.</w:t>
      </w:r>
    </w:p>
    <w:p w:rsidR="00861A1A" w:rsidRDefault="00861A1A" w:rsidP="00861A1A">
      <w:pPr>
        <w:spacing w:line="360" w:lineRule="auto"/>
        <w:jc w:val="both"/>
      </w:pPr>
      <w:r>
        <w:rPr>
          <w:b/>
          <w:bCs/>
        </w:rPr>
        <w:t xml:space="preserve">5. Zadanie domowe: </w:t>
      </w:r>
      <w:r>
        <w:t xml:space="preserve">Każdy uczeń powinien opisać zawartość swego piórnika, używając do tego rzeczowników i przymiotników poznanych na lekcji. Chętni mogą użyć nowych słów zaczerpniętych ze słownika. </w:t>
      </w:r>
    </w:p>
    <w:p w:rsidR="00861A1A" w:rsidRDefault="00861A1A" w:rsidP="00861A1A">
      <w:pPr>
        <w:spacing w:line="360" w:lineRule="auto"/>
        <w:jc w:val="both"/>
      </w:pPr>
    </w:p>
    <w:p w:rsidR="00861A1A" w:rsidRPr="00870F5E" w:rsidRDefault="00861A1A" w:rsidP="00861A1A">
      <w:pPr>
        <w:spacing w:line="360" w:lineRule="auto"/>
        <w:jc w:val="both"/>
        <w:rPr>
          <w:b/>
          <w:i/>
        </w:rPr>
      </w:pPr>
      <w:r w:rsidRPr="00870F5E">
        <w:rPr>
          <w:b/>
          <w:i/>
        </w:rPr>
        <w:t>Opracowane przez Krzysztof Celiński, SP28 Lublin</w:t>
      </w:r>
    </w:p>
    <w:p w:rsidR="00861A1A" w:rsidRDefault="00861A1A" w:rsidP="00861A1A">
      <w:pPr>
        <w:spacing w:line="360" w:lineRule="auto"/>
        <w:jc w:val="both"/>
      </w:pPr>
    </w:p>
    <w:p w:rsidR="004D0046" w:rsidRDefault="004D0046"/>
    <w:sectPr w:rsidR="004D0046" w:rsidSect="004D0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1A1A"/>
    <w:rsid w:val="004D0046"/>
    <w:rsid w:val="00861A1A"/>
    <w:rsid w:val="00CD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A1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1A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A1A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</dc:creator>
  <cp:lastModifiedBy>priv</cp:lastModifiedBy>
  <cp:revision>1</cp:revision>
  <dcterms:created xsi:type="dcterms:W3CDTF">2018-07-16T13:37:00Z</dcterms:created>
  <dcterms:modified xsi:type="dcterms:W3CDTF">2018-07-16T13:38:00Z</dcterms:modified>
</cp:coreProperties>
</file>